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B0" w:rsidRDefault="006077B0" w:rsidP="006077B0">
      <w:pPr>
        <w:jc w:val="center"/>
        <w:rPr>
          <w:b/>
        </w:rPr>
      </w:pPr>
    </w:p>
    <w:p w:rsidR="008341D8" w:rsidRDefault="008341D8" w:rsidP="008341D8">
      <w:pPr>
        <w:rPr>
          <w:b/>
          <w:sz w:val="72"/>
          <w:szCs w:val="72"/>
        </w:rPr>
      </w:pPr>
    </w:p>
    <w:p w:rsidR="008341D8" w:rsidRDefault="008341D8" w:rsidP="006077B0">
      <w:pPr>
        <w:jc w:val="center"/>
        <w:rPr>
          <w:b/>
          <w:sz w:val="72"/>
          <w:szCs w:val="72"/>
        </w:rPr>
      </w:pPr>
    </w:p>
    <w:p w:rsidR="008341D8" w:rsidRDefault="008341D8" w:rsidP="006077B0">
      <w:pPr>
        <w:jc w:val="center"/>
        <w:rPr>
          <w:b/>
          <w:sz w:val="72"/>
          <w:szCs w:val="72"/>
        </w:rPr>
      </w:pPr>
    </w:p>
    <w:p w:rsidR="006077B0" w:rsidRPr="00F20776" w:rsidRDefault="006077B0" w:rsidP="006077B0">
      <w:pPr>
        <w:jc w:val="center"/>
        <w:rPr>
          <w:b/>
          <w:sz w:val="70"/>
          <w:szCs w:val="70"/>
        </w:rPr>
      </w:pPr>
      <w:r w:rsidRPr="00F20776">
        <w:rPr>
          <w:b/>
          <w:sz w:val="70"/>
          <w:szCs w:val="70"/>
        </w:rPr>
        <w:t>TÜRKİYE</w:t>
      </w:r>
    </w:p>
    <w:p w:rsidR="006077B0" w:rsidRDefault="006077B0" w:rsidP="006077B0">
      <w:pPr>
        <w:jc w:val="center"/>
        <w:rPr>
          <w:b/>
          <w:sz w:val="70"/>
          <w:szCs w:val="70"/>
        </w:rPr>
      </w:pPr>
      <w:r w:rsidRPr="00F20776">
        <w:rPr>
          <w:b/>
          <w:sz w:val="70"/>
          <w:szCs w:val="70"/>
        </w:rPr>
        <w:t>BİSİKLET FEDERASYONU BAŞKANLIĞI</w:t>
      </w:r>
    </w:p>
    <w:p w:rsidR="00F20776" w:rsidRPr="00F20776" w:rsidRDefault="00F20776" w:rsidP="006077B0">
      <w:pPr>
        <w:jc w:val="center"/>
        <w:rPr>
          <w:b/>
          <w:sz w:val="32"/>
          <w:szCs w:val="70"/>
        </w:rPr>
      </w:pPr>
    </w:p>
    <w:p w:rsidR="006077B0" w:rsidRDefault="008341D8" w:rsidP="006077B0">
      <w:pPr>
        <w:jc w:val="center"/>
        <w:rPr>
          <w:b/>
          <w:sz w:val="72"/>
          <w:szCs w:val="70"/>
        </w:rPr>
      </w:pPr>
      <w:r w:rsidRPr="00F20776">
        <w:rPr>
          <w:b/>
          <w:sz w:val="72"/>
          <w:szCs w:val="70"/>
        </w:rPr>
        <w:t>“ANTRENÖR EĞİTİM TALİMATI”</w:t>
      </w:r>
    </w:p>
    <w:p w:rsidR="00F20776" w:rsidRPr="00F20776" w:rsidRDefault="00F20776" w:rsidP="006077B0">
      <w:pPr>
        <w:jc w:val="center"/>
        <w:rPr>
          <w:b/>
          <w:sz w:val="72"/>
          <w:szCs w:val="70"/>
        </w:rPr>
      </w:pPr>
    </w:p>
    <w:p w:rsidR="006077B0" w:rsidRPr="00F20776" w:rsidRDefault="006077B0" w:rsidP="006077B0">
      <w:pPr>
        <w:rPr>
          <w:b/>
          <w:sz w:val="52"/>
          <w:szCs w:val="72"/>
        </w:rPr>
      </w:pPr>
    </w:p>
    <w:p w:rsidR="008341D8" w:rsidRDefault="008341D8" w:rsidP="006077B0">
      <w:pPr>
        <w:pStyle w:val="NormalWeb"/>
        <w:jc w:val="center"/>
        <w:rPr>
          <w:rStyle w:val="Gl"/>
          <w:rFonts w:ascii="Tahoma" w:hAnsi="Tahoma" w:cs="Tahoma"/>
          <w:color w:val="990000"/>
          <w:sz w:val="22"/>
          <w:szCs w:val="22"/>
        </w:rPr>
      </w:pPr>
    </w:p>
    <w:p w:rsidR="008341D8" w:rsidRDefault="008341D8" w:rsidP="006077B0">
      <w:pPr>
        <w:pStyle w:val="NormalWeb"/>
        <w:jc w:val="center"/>
        <w:rPr>
          <w:rStyle w:val="Gl"/>
          <w:rFonts w:ascii="Tahoma" w:hAnsi="Tahoma" w:cs="Tahoma"/>
          <w:color w:val="990000"/>
          <w:sz w:val="22"/>
          <w:szCs w:val="22"/>
        </w:rPr>
      </w:pPr>
    </w:p>
    <w:p w:rsidR="008341D8" w:rsidRDefault="008341D8" w:rsidP="008341D8">
      <w:pPr>
        <w:pStyle w:val="NormalWeb"/>
        <w:rPr>
          <w:rStyle w:val="Gl"/>
          <w:rFonts w:ascii="Tahoma" w:hAnsi="Tahoma" w:cs="Tahoma"/>
          <w:color w:val="990000"/>
          <w:sz w:val="22"/>
          <w:szCs w:val="22"/>
        </w:rPr>
      </w:pPr>
    </w:p>
    <w:p w:rsidR="008341D8" w:rsidRDefault="008341D8" w:rsidP="008341D8">
      <w:pPr>
        <w:pStyle w:val="NormalWeb"/>
        <w:rPr>
          <w:rStyle w:val="Gl"/>
          <w:rFonts w:ascii="Tahoma" w:hAnsi="Tahoma" w:cs="Tahoma"/>
          <w:color w:val="990000"/>
          <w:sz w:val="22"/>
          <w:szCs w:val="22"/>
        </w:rPr>
      </w:pPr>
    </w:p>
    <w:p w:rsidR="008341D8" w:rsidRDefault="008341D8" w:rsidP="008341D8">
      <w:pPr>
        <w:pStyle w:val="NormalWeb"/>
        <w:rPr>
          <w:rStyle w:val="Gl"/>
          <w:rFonts w:ascii="Tahoma" w:hAnsi="Tahoma" w:cs="Tahoma"/>
          <w:color w:val="990000"/>
          <w:sz w:val="22"/>
          <w:szCs w:val="22"/>
        </w:rPr>
      </w:pPr>
    </w:p>
    <w:p w:rsidR="008341D8" w:rsidRDefault="008341D8" w:rsidP="008341D8">
      <w:pPr>
        <w:pStyle w:val="NormalWeb"/>
        <w:rPr>
          <w:rStyle w:val="Gl"/>
          <w:rFonts w:ascii="Tahoma" w:hAnsi="Tahoma" w:cs="Tahoma"/>
          <w:color w:val="990000"/>
          <w:sz w:val="22"/>
          <w:szCs w:val="22"/>
        </w:rPr>
      </w:pPr>
    </w:p>
    <w:p w:rsidR="008341D8" w:rsidRDefault="008341D8" w:rsidP="008341D8">
      <w:pPr>
        <w:pStyle w:val="NormalWeb"/>
        <w:rPr>
          <w:rStyle w:val="Gl"/>
          <w:rFonts w:ascii="Tahoma" w:hAnsi="Tahoma" w:cs="Tahoma"/>
          <w:color w:val="990000"/>
          <w:sz w:val="22"/>
          <w:szCs w:val="22"/>
        </w:rPr>
      </w:pPr>
    </w:p>
    <w:p w:rsidR="008341D8" w:rsidRDefault="008341D8" w:rsidP="008341D8">
      <w:pPr>
        <w:pStyle w:val="NormalWeb"/>
        <w:jc w:val="both"/>
        <w:rPr>
          <w:rFonts w:ascii="Tahoma" w:hAnsi="Tahoma" w:cs="Tahoma"/>
          <w:color w:val="505050"/>
          <w:sz w:val="16"/>
          <w:szCs w:val="16"/>
        </w:rPr>
      </w:pPr>
    </w:p>
    <w:p w:rsidR="008341D8" w:rsidRPr="008341D8" w:rsidRDefault="008341D8" w:rsidP="008341D8">
      <w:pPr>
        <w:pStyle w:val="NormalWeb"/>
        <w:ind w:firstLine="708"/>
        <w:jc w:val="both"/>
        <w:rPr>
          <w:rStyle w:val="Gl"/>
          <w:rFonts w:ascii="Tahoma" w:hAnsi="Tahoma" w:cs="Tahoma"/>
          <w:b w:val="0"/>
          <w:bCs w:val="0"/>
          <w:color w:val="505050"/>
          <w:sz w:val="16"/>
          <w:szCs w:val="16"/>
        </w:rPr>
      </w:pPr>
      <w:r w:rsidRPr="008341D8">
        <w:rPr>
          <w:rFonts w:ascii="Tahoma" w:hAnsi="Tahoma" w:cs="Tahoma"/>
          <w:color w:val="505050"/>
          <w:sz w:val="16"/>
          <w:szCs w:val="16"/>
        </w:rPr>
        <w:t xml:space="preserve">Bu Talimat, </w:t>
      </w:r>
      <w:proofErr w:type="gramStart"/>
      <w:r w:rsidRPr="008341D8">
        <w:rPr>
          <w:rFonts w:ascii="Tahoma" w:hAnsi="Tahoma" w:cs="Tahoma"/>
          <w:color w:val="505050"/>
          <w:sz w:val="16"/>
          <w:szCs w:val="16"/>
        </w:rPr>
        <w:t>21/5/1986</w:t>
      </w:r>
      <w:proofErr w:type="gramEnd"/>
      <w:r w:rsidRPr="008341D8">
        <w:rPr>
          <w:rFonts w:ascii="Tahoma" w:hAnsi="Tahoma" w:cs="Tahoma"/>
          <w:color w:val="505050"/>
          <w:sz w:val="16"/>
          <w:szCs w:val="16"/>
        </w:rPr>
        <w:t xml:space="preserve"> tarih ve3289 sayılı Gençlik ve Spor Genel Müdürlüğünün Teşkilat ve Görevleri Hakkında Kan</w:t>
      </w:r>
      <w:r w:rsidRPr="008341D8">
        <w:rPr>
          <w:rFonts w:ascii="Tahoma" w:hAnsi="Tahoma" w:cs="Tahoma"/>
          <w:color w:val="505050"/>
          <w:sz w:val="16"/>
          <w:szCs w:val="16"/>
        </w:rPr>
        <w:t>u</w:t>
      </w:r>
      <w:r w:rsidRPr="008341D8">
        <w:rPr>
          <w:rFonts w:ascii="Tahoma" w:hAnsi="Tahoma" w:cs="Tahoma"/>
          <w:color w:val="505050"/>
          <w:sz w:val="16"/>
          <w:szCs w:val="16"/>
        </w:rPr>
        <w:t xml:space="preserve">nun Ek 9’uncu maddesi, 14/7/2004 tarihli ve 25522 sayılı Resmi Gazete’de yayımlanarak yürürlüğe giren Gençlik ve Spor Genel Müdürlüğü Özerk Spor Federasyonları Çerçeve Statüsü ile 25/05/2007 tarihli ve 26532 sayılı Resmi Gazete’de yayımlanarak yürürlüğe giren Türkiye Bisiklet Federasyonu Ana Statüsüne dayanılarak hazırlanmıştır. </w:t>
      </w:r>
    </w:p>
    <w:p w:rsidR="009363C3" w:rsidRDefault="009363C3" w:rsidP="006077B0">
      <w:pPr>
        <w:pStyle w:val="NormalWeb"/>
        <w:jc w:val="center"/>
        <w:rPr>
          <w:rStyle w:val="Gl"/>
          <w:rFonts w:ascii="Tahoma" w:hAnsi="Tahoma" w:cs="Tahoma"/>
          <w:color w:val="990000"/>
          <w:sz w:val="22"/>
          <w:szCs w:val="22"/>
        </w:rPr>
      </w:pPr>
    </w:p>
    <w:p w:rsidR="006077B0" w:rsidRDefault="006077B0" w:rsidP="006077B0">
      <w:pPr>
        <w:pStyle w:val="NormalWeb"/>
        <w:jc w:val="center"/>
        <w:rPr>
          <w:rStyle w:val="Gl"/>
          <w:rFonts w:ascii="Tahoma" w:hAnsi="Tahoma" w:cs="Tahoma"/>
          <w:color w:val="990000"/>
          <w:sz w:val="22"/>
          <w:szCs w:val="22"/>
        </w:rPr>
      </w:pPr>
      <w:r>
        <w:rPr>
          <w:rStyle w:val="Gl"/>
          <w:rFonts w:ascii="Tahoma" w:hAnsi="Tahoma" w:cs="Tahoma"/>
          <w:color w:val="990000"/>
          <w:sz w:val="22"/>
          <w:szCs w:val="22"/>
        </w:rPr>
        <w:t>ANTRENÖR EĞİTİM TALİMATI</w:t>
      </w:r>
    </w:p>
    <w:p w:rsidR="00B64D5D" w:rsidRDefault="00B64D5D" w:rsidP="006077B0">
      <w:pPr>
        <w:pStyle w:val="NormalWeb"/>
        <w:jc w:val="center"/>
        <w:rPr>
          <w:rFonts w:ascii="Tahoma" w:hAnsi="Tahoma" w:cs="Tahoma"/>
          <w:color w:val="505050"/>
          <w:sz w:val="22"/>
          <w:szCs w:val="22"/>
        </w:rPr>
      </w:pPr>
    </w:p>
    <w:p w:rsidR="006077B0" w:rsidRDefault="006077B0" w:rsidP="006077B0">
      <w:pPr>
        <w:pStyle w:val="NormalWeb"/>
        <w:rPr>
          <w:rFonts w:ascii="Tahoma" w:hAnsi="Tahoma" w:cs="Tahoma"/>
          <w:color w:val="505050"/>
          <w:sz w:val="22"/>
          <w:szCs w:val="22"/>
        </w:rPr>
      </w:pPr>
      <w:r>
        <w:rPr>
          <w:rStyle w:val="Gl"/>
          <w:rFonts w:ascii="Tahoma" w:hAnsi="Tahoma" w:cs="Tahoma"/>
          <w:color w:val="0033FF"/>
          <w:sz w:val="22"/>
          <w:szCs w:val="22"/>
        </w:rPr>
        <w:t>BİRİNCİ BÖLÜM</w:t>
      </w:r>
      <w:r>
        <w:rPr>
          <w:rFonts w:ascii="Tahoma" w:hAnsi="Tahoma" w:cs="Tahoma"/>
          <w:b/>
          <w:bCs/>
          <w:color w:val="0033FF"/>
          <w:sz w:val="22"/>
          <w:szCs w:val="22"/>
        </w:rPr>
        <w:br/>
      </w:r>
      <w:r>
        <w:rPr>
          <w:rFonts w:ascii="Tahoma" w:hAnsi="Tahoma" w:cs="Tahoma"/>
          <w:color w:val="505050"/>
          <w:sz w:val="22"/>
          <w:szCs w:val="22"/>
        </w:rPr>
        <w:t>Amaç, Kapsam, Dayanak ve Tanımlar</w:t>
      </w:r>
    </w:p>
    <w:p w:rsidR="00D66F56" w:rsidRDefault="006077B0" w:rsidP="00D66F56">
      <w:pPr>
        <w:pStyle w:val="NormalWeb"/>
        <w:spacing w:after="0" w:afterAutospacing="0"/>
        <w:jc w:val="both"/>
        <w:rPr>
          <w:rFonts w:ascii="Tahoma" w:hAnsi="Tahoma" w:cs="Tahoma"/>
          <w:color w:val="505050"/>
          <w:sz w:val="22"/>
          <w:szCs w:val="22"/>
        </w:rPr>
      </w:pPr>
      <w:r>
        <w:rPr>
          <w:rFonts w:ascii="Tahoma" w:hAnsi="Tahoma" w:cs="Tahoma"/>
          <w:color w:val="505050"/>
          <w:sz w:val="22"/>
          <w:szCs w:val="22"/>
        </w:rPr>
        <w:t> </w:t>
      </w:r>
      <w:r>
        <w:rPr>
          <w:rFonts w:ascii="Tahoma" w:hAnsi="Tahoma" w:cs="Tahoma"/>
          <w:color w:val="505050"/>
          <w:sz w:val="22"/>
          <w:szCs w:val="22"/>
        </w:rPr>
        <w:br/>
      </w:r>
      <w:r>
        <w:rPr>
          <w:rStyle w:val="Gl"/>
          <w:rFonts w:ascii="Tahoma" w:hAnsi="Tahoma" w:cs="Tahoma"/>
          <w:color w:val="000000"/>
          <w:sz w:val="22"/>
          <w:szCs w:val="22"/>
        </w:rPr>
        <w:t>Amaç</w:t>
      </w:r>
      <w:r>
        <w:rPr>
          <w:rFonts w:ascii="Tahoma" w:hAnsi="Tahoma" w:cs="Tahoma"/>
          <w:color w:val="505050"/>
          <w:sz w:val="22"/>
          <w:szCs w:val="22"/>
        </w:rPr>
        <w:br/>
        <w:t> </w:t>
      </w:r>
      <w:r>
        <w:rPr>
          <w:rFonts w:ascii="Tahoma" w:hAnsi="Tahoma" w:cs="Tahoma"/>
          <w:color w:val="505050"/>
          <w:sz w:val="22"/>
          <w:szCs w:val="22"/>
        </w:rPr>
        <w:br/>
      </w:r>
      <w:r>
        <w:rPr>
          <w:rStyle w:val="Gl"/>
          <w:rFonts w:ascii="Tahoma" w:hAnsi="Tahoma" w:cs="Tahoma"/>
          <w:color w:val="505050"/>
          <w:sz w:val="22"/>
          <w:szCs w:val="22"/>
        </w:rPr>
        <w:t>Madde 1- (1)</w:t>
      </w:r>
      <w:r>
        <w:rPr>
          <w:rFonts w:ascii="Tahoma" w:hAnsi="Tahoma" w:cs="Tahoma"/>
          <w:color w:val="505050"/>
          <w:sz w:val="22"/>
          <w:szCs w:val="22"/>
        </w:rPr>
        <w:t xml:space="preserve"> Bu Talimatın amacı; bisiklet sporcularının yetiştirilmelerinde görev alacak </w:t>
      </w:r>
      <w:proofErr w:type="gramStart"/>
      <w:r>
        <w:rPr>
          <w:rFonts w:ascii="Tahoma" w:hAnsi="Tahoma" w:cs="Tahoma"/>
          <w:color w:val="505050"/>
          <w:sz w:val="22"/>
          <w:szCs w:val="22"/>
        </w:rPr>
        <w:t>an</w:t>
      </w:r>
      <w:r>
        <w:rPr>
          <w:rFonts w:ascii="Tahoma" w:hAnsi="Tahoma" w:cs="Tahoma"/>
          <w:color w:val="505050"/>
          <w:sz w:val="22"/>
          <w:szCs w:val="22"/>
        </w:rPr>
        <w:t>t</w:t>
      </w:r>
      <w:r>
        <w:rPr>
          <w:rFonts w:ascii="Tahoma" w:hAnsi="Tahoma" w:cs="Tahoma"/>
          <w:color w:val="505050"/>
          <w:sz w:val="22"/>
          <w:szCs w:val="22"/>
        </w:rPr>
        <w:t>renörlerin</w:t>
      </w:r>
      <w:proofErr w:type="gramEnd"/>
      <w:r>
        <w:rPr>
          <w:rFonts w:ascii="Tahoma" w:hAnsi="Tahoma" w:cs="Tahoma"/>
          <w:color w:val="505050"/>
          <w:sz w:val="22"/>
          <w:szCs w:val="22"/>
        </w:rPr>
        <w:t xml:space="preserve"> eğitimleri ve sınıflandırılmaları ile ilgili esas ve usulleri belirlemektir.</w:t>
      </w:r>
    </w:p>
    <w:p w:rsidR="006077B0" w:rsidRDefault="006077B0" w:rsidP="00F20776">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w:t>
      </w:r>
    </w:p>
    <w:p w:rsidR="006077B0" w:rsidRDefault="006077B0" w:rsidP="00D66F56">
      <w:pPr>
        <w:pStyle w:val="NormalWeb"/>
        <w:jc w:val="both"/>
        <w:rPr>
          <w:rFonts w:ascii="Tahoma" w:hAnsi="Tahoma" w:cs="Tahoma"/>
          <w:color w:val="505050"/>
          <w:sz w:val="22"/>
          <w:szCs w:val="22"/>
        </w:rPr>
      </w:pPr>
      <w:r>
        <w:rPr>
          <w:rStyle w:val="Gl"/>
          <w:rFonts w:ascii="Tahoma" w:hAnsi="Tahoma" w:cs="Tahoma"/>
          <w:color w:val="000000"/>
          <w:sz w:val="22"/>
          <w:szCs w:val="22"/>
        </w:rPr>
        <w:t>Kapsam</w:t>
      </w:r>
    </w:p>
    <w:p w:rsidR="00F20776" w:rsidRDefault="006077B0" w:rsidP="00F20776">
      <w:pPr>
        <w:pStyle w:val="NormalWeb"/>
        <w:spacing w:after="0" w:afterAutospacing="0"/>
        <w:jc w:val="both"/>
        <w:rPr>
          <w:rFonts w:ascii="Tahoma" w:hAnsi="Tahoma" w:cs="Tahoma"/>
          <w:color w:val="505050"/>
          <w:sz w:val="22"/>
          <w:szCs w:val="22"/>
        </w:rPr>
      </w:pPr>
      <w:r>
        <w:rPr>
          <w:rStyle w:val="Gl"/>
          <w:rFonts w:ascii="Tahoma" w:hAnsi="Tahoma" w:cs="Tahoma"/>
          <w:color w:val="505050"/>
          <w:sz w:val="22"/>
          <w:szCs w:val="22"/>
        </w:rPr>
        <w:t>Madde 2- (1)</w:t>
      </w:r>
      <w:r>
        <w:rPr>
          <w:rFonts w:ascii="Tahoma" w:hAnsi="Tahoma" w:cs="Tahoma"/>
          <w:color w:val="505050"/>
          <w:sz w:val="22"/>
          <w:szCs w:val="22"/>
        </w:rPr>
        <w:t xml:space="preserve"> Bu Talimat; Bisiklet Federasyonu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eğitimi programları ile bu progra</w:t>
      </w:r>
      <w:r>
        <w:rPr>
          <w:rFonts w:ascii="Tahoma" w:hAnsi="Tahoma" w:cs="Tahoma"/>
          <w:color w:val="505050"/>
          <w:sz w:val="22"/>
          <w:szCs w:val="22"/>
        </w:rPr>
        <w:t>m</w:t>
      </w:r>
      <w:r>
        <w:rPr>
          <w:rFonts w:ascii="Tahoma" w:hAnsi="Tahoma" w:cs="Tahoma"/>
          <w:color w:val="505050"/>
          <w:sz w:val="22"/>
          <w:szCs w:val="22"/>
        </w:rPr>
        <w:t>ların uygulama, esas ve usullerini kapsar.</w:t>
      </w:r>
    </w:p>
    <w:p w:rsidR="006077B0" w:rsidRDefault="006077B0" w:rsidP="00F20776">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w:t>
      </w:r>
    </w:p>
    <w:p w:rsidR="006077B0" w:rsidRDefault="006077B0" w:rsidP="00D66F56">
      <w:pPr>
        <w:pStyle w:val="NormalWeb"/>
        <w:jc w:val="both"/>
        <w:rPr>
          <w:rFonts w:ascii="Tahoma" w:hAnsi="Tahoma" w:cs="Tahoma"/>
          <w:color w:val="505050"/>
          <w:sz w:val="22"/>
          <w:szCs w:val="22"/>
        </w:rPr>
      </w:pPr>
      <w:r>
        <w:rPr>
          <w:rStyle w:val="Gl"/>
          <w:rFonts w:ascii="Tahoma" w:hAnsi="Tahoma" w:cs="Tahoma"/>
          <w:color w:val="000000"/>
          <w:sz w:val="22"/>
          <w:szCs w:val="22"/>
        </w:rPr>
        <w:t>Dayanak</w:t>
      </w:r>
    </w:p>
    <w:p w:rsidR="006077B0" w:rsidRDefault="006077B0" w:rsidP="00D66F56">
      <w:pPr>
        <w:pStyle w:val="NormalWeb"/>
        <w:jc w:val="both"/>
        <w:rPr>
          <w:rFonts w:ascii="Tahoma" w:hAnsi="Tahoma" w:cs="Tahoma"/>
          <w:color w:val="505050"/>
          <w:sz w:val="22"/>
          <w:szCs w:val="22"/>
        </w:rPr>
      </w:pPr>
      <w:r>
        <w:rPr>
          <w:rStyle w:val="Gl"/>
          <w:rFonts w:ascii="Tahoma" w:hAnsi="Tahoma" w:cs="Tahoma"/>
          <w:color w:val="505050"/>
          <w:sz w:val="22"/>
          <w:szCs w:val="22"/>
        </w:rPr>
        <w:t>Madde 3- (1)</w:t>
      </w:r>
      <w:r>
        <w:rPr>
          <w:rFonts w:ascii="Tahoma" w:hAnsi="Tahoma" w:cs="Tahoma"/>
          <w:color w:val="505050"/>
          <w:sz w:val="22"/>
          <w:szCs w:val="22"/>
        </w:rPr>
        <w:t xml:space="preserve"> Bu Talimat, </w:t>
      </w:r>
      <w:proofErr w:type="gramStart"/>
      <w:r>
        <w:rPr>
          <w:rFonts w:ascii="Tahoma" w:hAnsi="Tahoma" w:cs="Tahoma"/>
          <w:color w:val="505050"/>
          <w:sz w:val="22"/>
          <w:szCs w:val="22"/>
        </w:rPr>
        <w:t>21/5/1986</w:t>
      </w:r>
      <w:proofErr w:type="gramEnd"/>
      <w:r>
        <w:rPr>
          <w:rFonts w:ascii="Tahoma" w:hAnsi="Tahoma" w:cs="Tahoma"/>
          <w:color w:val="505050"/>
          <w:sz w:val="22"/>
          <w:szCs w:val="22"/>
        </w:rPr>
        <w:t xml:space="preserve"> tarih ve3289 sayılı Gençlik ve Spor Genel Müdürlüğ</w:t>
      </w:r>
      <w:r>
        <w:rPr>
          <w:rFonts w:ascii="Tahoma" w:hAnsi="Tahoma" w:cs="Tahoma"/>
          <w:color w:val="505050"/>
          <w:sz w:val="22"/>
          <w:szCs w:val="22"/>
        </w:rPr>
        <w:t>ü</w:t>
      </w:r>
      <w:r>
        <w:rPr>
          <w:rFonts w:ascii="Tahoma" w:hAnsi="Tahoma" w:cs="Tahoma"/>
          <w:color w:val="505050"/>
          <w:sz w:val="22"/>
          <w:szCs w:val="22"/>
        </w:rPr>
        <w:t>nün Teşkilat ve Görevleri Hakkında Kanunun Ek 9’uncu maddesi, 14/7/2004 tarihli ve 25522 sayılı Resmi Gazete’de yayımlanarak yürürlüğe giren Gençlik ve Spor Genel Müdürlüğü Özerk Spor Federasyonları Çerçeve Statüsü ile 25/05/2007 tarihli ve 26532 sayılı Resmi Gazete’de yayımlanarak yürürlüğe giren Türkiye Bisiklet Federasyonu Ana Statüsüne dayanılarak hazı</w:t>
      </w:r>
      <w:r>
        <w:rPr>
          <w:rFonts w:ascii="Tahoma" w:hAnsi="Tahoma" w:cs="Tahoma"/>
          <w:color w:val="505050"/>
          <w:sz w:val="22"/>
          <w:szCs w:val="22"/>
        </w:rPr>
        <w:t>r</w:t>
      </w:r>
      <w:r>
        <w:rPr>
          <w:rFonts w:ascii="Tahoma" w:hAnsi="Tahoma" w:cs="Tahoma"/>
          <w:color w:val="505050"/>
          <w:sz w:val="22"/>
          <w:szCs w:val="22"/>
        </w:rPr>
        <w:t xml:space="preserve">lanmıştır. </w:t>
      </w:r>
    </w:p>
    <w:p w:rsidR="006077B0" w:rsidRDefault="006077B0" w:rsidP="00D66F56">
      <w:pPr>
        <w:pStyle w:val="NormalWeb"/>
        <w:jc w:val="both"/>
        <w:rPr>
          <w:rFonts w:ascii="Tahoma" w:hAnsi="Tahoma" w:cs="Tahoma"/>
          <w:color w:val="505050"/>
          <w:sz w:val="22"/>
          <w:szCs w:val="22"/>
        </w:rPr>
      </w:pPr>
      <w:r>
        <w:rPr>
          <w:rFonts w:ascii="Tahoma" w:hAnsi="Tahoma" w:cs="Tahoma"/>
          <w:color w:val="505050"/>
          <w:sz w:val="22"/>
          <w:szCs w:val="22"/>
        </w:rPr>
        <w:br/>
      </w:r>
      <w:r>
        <w:rPr>
          <w:rStyle w:val="Gl"/>
          <w:rFonts w:ascii="Tahoma" w:hAnsi="Tahoma" w:cs="Tahoma"/>
          <w:color w:val="000000"/>
          <w:sz w:val="22"/>
          <w:szCs w:val="22"/>
        </w:rPr>
        <w:t>Tanımlar</w:t>
      </w:r>
    </w:p>
    <w:p w:rsidR="006077B0" w:rsidRDefault="006077B0" w:rsidP="00D66F56">
      <w:pPr>
        <w:pStyle w:val="NormalWeb"/>
        <w:jc w:val="both"/>
        <w:rPr>
          <w:rFonts w:ascii="Tahoma" w:hAnsi="Tahoma" w:cs="Tahoma"/>
          <w:color w:val="505050"/>
          <w:sz w:val="22"/>
          <w:szCs w:val="22"/>
        </w:rPr>
      </w:pPr>
      <w:r>
        <w:rPr>
          <w:rStyle w:val="Gl"/>
          <w:rFonts w:ascii="Tahoma" w:hAnsi="Tahoma" w:cs="Tahoma"/>
          <w:color w:val="505050"/>
          <w:sz w:val="22"/>
          <w:szCs w:val="22"/>
        </w:rPr>
        <w:t>Madde 4- (1)</w:t>
      </w:r>
      <w:r>
        <w:rPr>
          <w:rFonts w:ascii="Tahoma" w:hAnsi="Tahoma" w:cs="Tahoma"/>
          <w:color w:val="505050"/>
          <w:sz w:val="22"/>
          <w:szCs w:val="22"/>
        </w:rPr>
        <w:t xml:space="preserve"> Bu Talimatta geçen;</w:t>
      </w:r>
    </w:p>
    <w:p w:rsidR="00F20776" w:rsidRDefault="006077B0" w:rsidP="00F20776">
      <w:pPr>
        <w:pStyle w:val="NormalWeb"/>
        <w:spacing w:after="0" w:afterAutospacing="0"/>
        <w:jc w:val="both"/>
        <w:rPr>
          <w:rFonts w:ascii="Tahoma" w:hAnsi="Tahoma" w:cs="Tahoma"/>
          <w:color w:val="505050"/>
          <w:sz w:val="22"/>
          <w:szCs w:val="22"/>
        </w:rPr>
      </w:pPr>
      <w:r>
        <w:rPr>
          <w:rStyle w:val="Gl"/>
          <w:rFonts w:ascii="Tahoma" w:hAnsi="Tahoma" w:cs="Tahoma"/>
          <w:color w:val="505050"/>
          <w:sz w:val="22"/>
          <w:szCs w:val="22"/>
        </w:rPr>
        <w:t xml:space="preserve">Genel Müdürlük    </w:t>
      </w:r>
      <w:r w:rsidR="003812F3">
        <w:rPr>
          <w:rStyle w:val="Gl"/>
          <w:rFonts w:ascii="Tahoma" w:hAnsi="Tahoma" w:cs="Tahoma"/>
          <w:color w:val="505050"/>
          <w:sz w:val="22"/>
          <w:szCs w:val="22"/>
        </w:rPr>
        <w:tab/>
      </w:r>
      <w:r>
        <w:rPr>
          <w:rStyle w:val="Gl"/>
          <w:rFonts w:ascii="Tahoma" w:hAnsi="Tahoma" w:cs="Tahoma"/>
          <w:color w:val="505050"/>
          <w:sz w:val="22"/>
          <w:szCs w:val="22"/>
        </w:rPr>
        <w:t>:</w:t>
      </w:r>
      <w:r>
        <w:rPr>
          <w:rFonts w:ascii="Tahoma" w:hAnsi="Tahoma" w:cs="Tahoma"/>
          <w:color w:val="505050"/>
          <w:sz w:val="22"/>
          <w:szCs w:val="22"/>
        </w:rPr>
        <w:t xml:space="preserve"> Spor Genel Müdürlüğünü,</w:t>
      </w:r>
    </w:p>
    <w:p w:rsidR="00F20776" w:rsidRDefault="006077B0" w:rsidP="00F20776">
      <w:pPr>
        <w:pStyle w:val="NormalWeb"/>
        <w:spacing w:before="0" w:beforeAutospacing="0" w:after="0" w:afterAutospacing="0"/>
        <w:jc w:val="both"/>
        <w:rPr>
          <w:rFonts w:ascii="Tahoma" w:hAnsi="Tahoma" w:cs="Tahoma"/>
          <w:color w:val="505050"/>
          <w:sz w:val="22"/>
          <w:szCs w:val="22"/>
        </w:rPr>
      </w:pPr>
      <w:r>
        <w:rPr>
          <w:rStyle w:val="Gl"/>
          <w:rFonts w:ascii="Tahoma" w:hAnsi="Tahoma" w:cs="Tahoma"/>
          <w:color w:val="505050"/>
          <w:sz w:val="22"/>
          <w:szCs w:val="22"/>
        </w:rPr>
        <w:t xml:space="preserve">Federasyon          </w:t>
      </w:r>
      <w:r w:rsidR="003812F3">
        <w:rPr>
          <w:rStyle w:val="Gl"/>
          <w:rFonts w:ascii="Tahoma" w:hAnsi="Tahoma" w:cs="Tahoma"/>
          <w:color w:val="505050"/>
          <w:sz w:val="22"/>
          <w:szCs w:val="22"/>
        </w:rPr>
        <w:tab/>
      </w:r>
      <w:r>
        <w:rPr>
          <w:rStyle w:val="Gl"/>
          <w:rFonts w:ascii="Tahoma" w:hAnsi="Tahoma" w:cs="Tahoma"/>
          <w:color w:val="505050"/>
          <w:sz w:val="22"/>
          <w:szCs w:val="22"/>
        </w:rPr>
        <w:t>:</w:t>
      </w:r>
      <w:r>
        <w:rPr>
          <w:rFonts w:ascii="Tahoma" w:hAnsi="Tahoma" w:cs="Tahoma"/>
          <w:color w:val="505050"/>
          <w:sz w:val="22"/>
          <w:szCs w:val="22"/>
        </w:rPr>
        <w:t xml:space="preserve"> Türkiye Bisiklet Federasyonunu,</w:t>
      </w:r>
    </w:p>
    <w:p w:rsidR="00F20776" w:rsidRDefault="006077B0" w:rsidP="00F20776">
      <w:pPr>
        <w:pStyle w:val="NormalWeb"/>
        <w:spacing w:before="0" w:beforeAutospacing="0" w:after="0" w:afterAutospacing="0"/>
        <w:jc w:val="both"/>
        <w:rPr>
          <w:rFonts w:ascii="Tahoma" w:hAnsi="Tahoma" w:cs="Tahoma"/>
          <w:color w:val="505050"/>
          <w:sz w:val="22"/>
          <w:szCs w:val="22"/>
        </w:rPr>
      </w:pPr>
      <w:r>
        <w:rPr>
          <w:rStyle w:val="Gl"/>
          <w:rFonts w:ascii="Tahoma" w:hAnsi="Tahoma" w:cs="Tahoma"/>
          <w:color w:val="505050"/>
          <w:sz w:val="22"/>
          <w:szCs w:val="22"/>
        </w:rPr>
        <w:t>Federasyon Başkanı:</w:t>
      </w:r>
      <w:r>
        <w:rPr>
          <w:rFonts w:ascii="Tahoma" w:hAnsi="Tahoma" w:cs="Tahoma"/>
          <w:color w:val="505050"/>
          <w:sz w:val="22"/>
          <w:szCs w:val="22"/>
        </w:rPr>
        <w:t xml:space="preserve"> Türkiye Bisiklet Federasyonu Başkanını,</w:t>
      </w:r>
    </w:p>
    <w:p w:rsidR="00BC66C0" w:rsidRDefault="006077B0" w:rsidP="00BC66C0">
      <w:pPr>
        <w:pStyle w:val="NormalWeb"/>
        <w:spacing w:before="0" w:beforeAutospacing="0" w:after="0" w:afterAutospacing="0"/>
        <w:jc w:val="both"/>
        <w:rPr>
          <w:rFonts w:ascii="Tahoma" w:hAnsi="Tahoma" w:cs="Tahoma"/>
          <w:color w:val="505050"/>
          <w:sz w:val="22"/>
          <w:szCs w:val="22"/>
        </w:rPr>
      </w:pPr>
      <w:r>
        <w:rPr>
          <w:rStyle w:val="Gl"/>
          <w:rFonts w:ascii="Tahoma" w:hAnsi="Tahoma" w:cs="Tahoma"/>
          <w:color w:val="505050"/>
          <w:sz w:val="22"/>
          <w:szCs w:val="22"/>
        </w:rPr>
        <w:t xml:space="preserve">Antrenör               </w:t>
      </w:r>
      <w:r w:rsidR="003812F3">
        <w:rPr>
          <w:rStyle w:val="Gl"/>
          <w:rFonts w:ascii="Tahoma" w:hAnsi="Tahoma" w:cs="Tahoma"/>
          <w:color w:val="505050"/>
          <w:sz w:val="22"/>
          <w:szCs w:val="22"/>
        </w:rPr>
        <w:tab/>
      </w:r>
      <w:r>
        <w:rPr>
          <w:rStyle w:val="Gl"/>
          <w:rFonts w:ascii="Tahoma" w:hAnsi="Tahoma" w:cs="Tahoma"/>
          <w:color w:val="505050"/>
          <w:sz w:val="22"/>
          <w:szCs w:val="22"/>
        </w:rPr>
        <w:t>:</w:t>
      </w:r>
      <w:r w:rsidR="00BC66C0">
        <w:rPr>
          <w:rStyle w:val="Gl"/>
          <w:rFonts w:ascii="Tahoma" w:hAnsi="Tahoma" w:cs="Tahoma"/>
          <w:color w:val="505050"/>
          <w:sz w:val="22"/>
          <w:szCs w:val="22"/>
        </w:rPr>
        <w:t xml:space="preserve"> </w:t>
      </w:r>
      <w:r>
        <w:rPr>
          <w:rFonts w:ascii="Tahoma" w:hAnsi="Tahoma" w:cs="Tahoma"/>
          <w:color w:val="505050"/>
          <w:sz w:val="22"/>
          <w:szCs w:val="22"/>
        </w:rPr>
        <w:t>Bisiklet spor dalında eğitim gördüğü kademedeki programları başarı ile tamamlayarak bulunduğu kademe için Federasyon’dan belge alan, sporcuları veya spor takımlarını ulusal ve uluslararası kural ve tekniklere uygun olarak yetiştirmek, yarışmalara hazırlanmalarını ve yarışmalarını, gelişmelerini takip etmek görev ve yetkisini haiz olan kiş</w:t>
      </w:r>
      <w:r>
        <w:rPr>
          <w:rFonts w:ascii="Tahoma" w:hAnsi="Tahoma" w:cs="Tahoma"/>
          <w:color w:val="505050"/>
          <w:sz w:val="22"/>
          <w:szCs w:val="22"/>
        </w:rPr>
        <w:t>i</w:t>
      </w:r>
      <w:r>
        <w:rPr>
          <w:rFonts w:ascii="Tahoma" w:hAnsi="Tahoma" w:cs="Tahoma"/>
          <w:color w:val="505050"/>
          <w:sz w:val="22"/>
          <w:szCs w:val="22"/>
        </w:rPr>
        <w:t xml:space="preserve">yi,                                            </w:t>
      </w:r>
      <w:r>
        <w:rPr>
          <w:rFonts w:ascii="Tahoma" w:hAnsi="Tahoma" w:cs="Tahoma"/>
          <w:color w:val="505050"/>
          <w:sz w:val="22"/>
          <w:szCs w:val="22"/>
        </w:rPr>
        <w:br/>
      </w:r>
      <w:r>
        <w:rPr>
          <w:rStyle w:val="Gl"/>
          <w:rFonts w:ascii="Tahoma" w:hAnsi="Tahoma" w:cs="Tahoma"/>
          <w:color w:val="505050"/>
          <w:sz w:val="22"/>
          <w:szCs w:val="22"/>
        </w:rPr>
        <w:t>Eğitim Programı</w:t>
      </w:r>
      <w:r w:rsidR="00B64D5D">
        <w:rPr>
          <w:rStyle w:val="Gl"/>
          <w:rFonts w:ascii="Tahoma" w:hAnsi="Tahoma" w:cs="Tahoma"/>
          <w:color w:val="505050"/>
          <w:sz w:val="22"/>
          <w:szCs w:val="22"/>
        </w:rPr>
        <w:tab/>
        <w:t xml:space="preserve">: </w:t>
      </w:r>
      <w:r w:rsidR="00B64D5D" w:rsidRPr="00B64D5D">
        <w:rPr>
          <w:rStyle w:val="Gl"/>
          <w:rFonts w:ascii="Tahoma" w:hAnsi="Tahoma" w:cs="Tahoma"/>
          <w:b w:val="0"/>
          <w:color w:val="505050"/>
          <w:sz w:val="22"/>
          <w:szCs w:val="22"/>
        </w:rPr>
        <w:t>H</w:t>
      </w:r>
      <w:r>
        <w:rPr>
          <w:rFonts w:ascii="Tahoma" w:hAnsi="Tahoma" w:cs="Tahoma"/>
          <w:color w:val="505050"/>
          <w:sz w:val="22"/>
          <w:szCs w:val="22"/>
        </w:rPr>
        <w:t xml:space="preserve">er kademedeki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yetiştirme kursları ve seminerleri ile bu prog</w:t>
      </w:r>
      <w:r w:rsidR="00BC66C0">
        <w:rPr>
          <w:rFonts w:ascii="Tahoma" w:hAnsi="Tahoma" w:cs="Tahoma"/>
          <w:color w:val="505050"/>
          <w:sz w:val="22"/>
          <w:szCs w:val="22"/>
        </w:rPr>
        <w:t>ramdaki dersleri,</w:t>
      </w:r>
    </w:p>
    <w:p w:rsidR="00BC66C0" w:rsidRDefault="006077B0" w:rsidP="00BC66C0">
      <w:pPr>
        <w:pStyle w:val="NormalWeb"/>
        <w:spacing w:before="0" w:beforeAutospacing="0" w:after="0" w:afterAutospacing="0"/>
        <w:jc w:val="both"/>
        <w:rPr>
          <w:rFonts w:ascii="Tahoma" w:hAnsi="Tahoma" w:cs="Tahoma"/>
          <w:color w:val="505050"/>
          <w:sz w:val="22"/>
          <w:szCs w:val="22"/>
        </w:rPr>
      </w:pPr>
      <w:r>
        <w:rPr>
          <w:rStyle w:val="Gl"/>
          <w:rFonts w:ascii="Tahoma" w:hAnsi="Tahoma" w:cs="Tahoma"/>
          <w:color w:val="505050"/>
          <w:sz w:val="22"/>
          <w:szCs w:val="22"/>
        </w:rPr>
        <w:t>Bilimsel Spor Aktivitesi:</w:t>
      </w:r>
      <w:r>
        <w:rPr>
          <w:rFonts w:ascii="Tahoma" w:hAnsi="Tahoma" w:cs="Tahoma"/>
          <w:color w:val="505050"/>
          <w:sz w:val="22"/>
          <w:szCs w:val="22"/>
        </w:rPr>
        <w:t xml:space="preserve"> Kongre, seminer, kurs, </w:t>
      </w:r>
      <w:proofErr w:type="gramStart"/>
      <w:r>
        <w:rPr>
          <w:rFonts w:ascii="Tahoma" w:hAnsi="Tahoma" w:cs="Tahoma"/>
          <w:color w:val="505050"/>
          <w:sz w:val="22"/>
          <w:szCs w:val="22"/>
        </w:rPr>
        <w:t>sempozyum</w:t>
      </w:r>
      <w:proofErr w:type="gramEnd"/>
      <w:r>
        <w:rPr>
          <w:rFonts w:ascii="Tahoma" w:hAnsi="Tahoma" w:cs="Tahoma"/>
          <w:color w:val="505050"/>
          <w:sz w:val="22"/>
          <w:szCs w:val="22"/>
        </w:rPr>
        <w:t xml:space="preserve"> ve benzerlerini,</w:t>
      </w:r>
    </w:p>
    <w:p w:rsidR="006077B0" w:rsidRDefault="006077B0" w:rsidP="00BC66C0">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...ifade eder.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br/>
        <w:t> </w:t>
      </w:r>
    </w:p>
    <w:p w:rsidR="009363C3" w:rsidRDefault="009363C3" w:rsidP="006077B0">
      <w:pPr>
        <w:pStyle w:val="NormalWeb"/>
        <w:rPr>
          <w:rStyle w:val="Gl"/>
          <w:rFonts w:ascii="Tahoma" w:hAnsi="Tahoma" w:cs="Tahoma"/>
          <w:color w:val="0033FF"/>
          <w:sz w:val="22"/>
          <w:szCs w:val="22"/>
        </w:rPr>
      </w:pPr>
    </w:p>
    <w:p w:rsidR="006077B0" w:rsidRDefault="006077B0" w:rsidP="006077B0">
      <w:pPr>
        <w:pStyle w:val="NormalWeb"/>
        <w:rPr>
          <w:rFonts w:ascii="Tahoma" w:hAnsi="Tahoma" w:cs="Tahoma"/>
          <w:color w:val="505050"/>
          <w:sz w:val="22"/>
          <w:szCs w:val="22"/>
        </w:rPr>
      </w:pPr>
      <w:r>
        <w:rPr>
          <w:rStyle w:val="Gl"/>
          <w:rFonts w:ascii="Tahoma" w:hAnsi="Tahoma" w:cs="Tahoma"/>
          <w:color w:val="0033FF"/>
          <w:sz w:val="22"/>
          <w:szCs w:val="22"/>
        </w:rPr>
        <w:t>İKİNCİ BÖLÜM</w:t>
      </w:r>
      <w:r>
        <w:rPr>
          <w:rFonts w:ascii="Tahoma" w:hAnsi="Tahoma" w:cs="Tahoma"/>
          <w:color w:val="505050"/>
          <w:sz w:val="22"/>
          <w:szCs w:val="22"/>
        </w:rPr>
        <w:br/>
        <w:t>Esas Hükümler</w:t>
      </w:r>
      <w:r>
        <w:rPr>
          <w:rFonts w:ascii="Tahoma" w:hAnsi="Tahoma" w:cs="Tahoma"/>
          <w:color w:val="505050"/>
          <w:sz w:val="22"/>
          <w:szCs w:val="22"/>
        </w:rPr>
        <w:b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Kurs Düzenleme</w:t>
      </w:r>
    </w:p>
    <w:p w:rsidR="00B64D5D" w:rsidRDefault="006077B0" w:rsidP="00B64D5D">
      <w:pPr>
        <w:pStyle w:val="NormalWeb"/>
        <w:spacing w:after="0" w:afterAutospacing="0"/>
        <w:jc w:val="both"/>
        <w:rPr>
          <w:rFonts w:ascii="Tahoma" w:hAnsi="Tahoma" w:cs="Tahoma"/>
          <w:color w:val="505050"/>
          <w:sz w:val="22"/>
          <w:szCs w:val="22"/>
        </w:rPr>
      </w:pPr>
      <w:r>
        <w:rPr>
          <w:rStyle w:val="Gl"/>
          <w:rFonts w:ascii="Tahoma" w:hAnsi="Tahoma" w:cs="Tahoma"/>
          <w:color w:val="505050"/>
          <w:sz w:val="22"/>
          <w:szCs w:val="22"/>
        </w:rPr>
        <w:t>Madde 5- (1)</w:t>
      </w:r>
      <w:r>
        <w:rPr>
          <w:rFonts w:ascii="Tahoma" w:hAnsi="Tahoma" w:cs="Tahoma"/>
          <w:color w:val="505050"/>
          <w:sz w:val="22"/>
          <w:szCs w:val="22"/>
        </w:rPr>
        <w:t xml:space="preserve"> Antrenör eğitim kursları, Federasyonun, bisiklet sporu ile ilgilenen kurum ve kuruluşların ihtiyaçları esas alınarak Federasyon tarafından düzenlenir.</w:t>
      </w:r>
    </w:p>
    <w:p w:rsidR="006077B0" w:rsidRDefault="006077B0" w:rsidP="00B64D5D">
      <w:pPr>
        <w:pStyle w:val="NormalWeb"/>
        <w:spacing w:before="0" w:beforeAutospacing="0"/>
        <w:jc w:val="both"/>
        <w:rPr>
          <w:rFonts w:ascii="Tahoma" w:hAnsi="Tahoma" w:cs="Tahoma"/>
          <w:color w:val="505050"/>
          <w:sz w:val="22"/>
          <w:szCs w:val="22"/>
        </w:rPr>
      </w:pPr>
    </w:p>
    <w:p w:rsidR="006077B0" w:rsidRDefault="006077B0" w:rsidP="00B64D5D">
      <w:pPr>
        <w:pStyle w:val="NormalWeb"/>
        <w:jc w:val="both"/>
        <w:rPr>
          <w:rFonts w:ascii="Tahoma" w:hAnsi="Tahoma" w:cs="Tahoma"/>
          <w:color w:val="505050"/>
          <w:sz w:val="22"/>
          <w:szCs w:val="22"/>
        </w:rPr>
      </w:pPr>
      <w:r>
        <w:rPr>
          <w:rStyle w:val="Gl"/>
          <w:rFonts w:ascii="Tahoma" w:hAnsi="Tahoma" w:cs="Tahoma"/>
          <w:color w:val="000000"/>
          <w:sz w:val="22"/>
          <w:szCs w:val="22"/>
        </w:rPr>
        <w:t>Antrenör Eğitim Kursuna Katılacaklarda Aranılacak Şartlar</w:t>
      </w:r>
    </w:p>
    <w:p w:rsidR="009363C3" w:rsidRDefault="006077B0" w:rsidP="009363C3">
      <w:pPr>
        <w:pStyle w:val="NormalWeb"/>
        <w:spacing w:before="240" w:beforeAutospacing="0" w:after="240" w:afterAutospacing="0"/>
        <w:jc w:val="both"/>
        <w:rPr>
          <w:rFonts w:ascii="Tahoma" w:hAnsi="Tahoma" w:cs="Tahoma"/>
          <w:color w:val="505050"/>
          <w:sz w:val="22"/>
          <w:szCs w:val="22"/>
        </w:rPr>
      </w:pPr>
      <w:r>
        <w:rPr>
          <w:rStyle w:val="Gl"/>
          <w:rFonts w:ascii="Tahoma" w:hAnsi="Tahoma" w:cs="Tahoma"/>
          <w:color w:val="505050"/>
          <w:sz w:val="22"/>
          <w:szCs w:val="22"/>
        </w:rPr>
        <w:t>Madde 6- (1)</w:t>
      </w:r>
      <w:r>
        <w:rPr>
          <w:rFonts w:ascii="Tahoma" w:hAnsi="Tahoma" w:cs="Tahoma"/>
          <w:color w:val="505050"/>
          <w:sz w:val="22"/>
          <w:szCs w:val="22"/>
        </w:rPr>
        <w:t xml:space="preserve"> Kademeler itibariyle Antrenör eğitim kurslarına katılacaklarda aşağıdaki şartlar aranır:</w:t>
      </w:r>
    </w:p>
    <w:p w:rsidR="00B64D5D" w:rsidRDefault="006077B0" w:rsidP="009363C3">
      <w:pPr>
        <w:pStyle w:val="NormalWeb"/>
        <w:spacing w:before="24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a)</w:t>
      </w:r>
      <w:r>
        <w:rPr>
          <w:rFonts w:ascii="Tahoma" w:hAnsi="Tahoma" w:cs="Tahoma"/>
          <w:color w:val="505050"/>
          <w:sz w:val="22"/>
          <w:szCs w:val="22"/>
        </w:rPr>
        <w:t xml:space="preserve"> En az lise veya dengi okul mezunu olmak, (Bütün kademeler için geçerli olup, Milli sporcularda tahsil şartı aranmaz.)</w:t>
      </w:r>
    </w:p>
    <w:p w:rsidR="00B64D5D" w:rsidRDefault="006077B0" w:rsidP="00B64D5D">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b)</w:t>
      </w:r>
      <w:r>
        <w:rPr>
          <w:rFonts w:ascii="Tahoma" w:hAnsi="Tahoma" w:cs="Tahoma"/>
          <w:color w:val="505050"/>
          <w:sz w:val="22"/>
          <w:szCs w:val="22"/>
        </w:rPr>
        <w:t xml:space="preserve"> Görevini devamlı yapmasına engel olabilecek vücut veya akıl hastalığı ile </w:t>
      </w:r>
      <w:proofErr w:type="spellStart"/>
      <w:r>
        <w:rPr>
          <w:rFonts w:ascii="Tahoma" w:hAnsi="Tahoma" w:cs="Tahoma"/>
          <w:color w:val="505050"/>
          <w:sz w:val="22"/>
          <w:szCs w:val="22"/>
        </w:rPr>
        <w:t>malül</w:t>
      </w:r>
      <w:proofErr w:type="spellEnd"/>
      <w:r>
        <w:rPr>
          <w:rFonts w:ascii="Tahoma" w:hAnsi="Tahoma" w:cs="Tahoma"/>
          <w:color w:val="505050"/>
          <w:sz w:val="22"/>
          <w:szCs w:val="22"/>
        </w:rPr>
        <w:t xml:space="preserve"> olm</w:t>
      </w:r>
      <w:r>
        <w:rPr>
          <w:rFonts w:ascii="Tahoma" w:hAnsi="Tahoma" w:cs="Tahoma"/>
          <w:color w:val="505050"/>
          <w:sz w:val="22"/>
          <w:szCs w:val="22"/>
        </w:rPr>
        <w:t>a</w:t>
      </w:r>
      <w:r>
        <w:rPr>
          <w:rFonts w:ascii="Tahoma" w:hAnsi="Tahoma" w:cs="Tahoma"/>
          <w:color w:val="505050"/>
          <w:sz w:val="22"/>
          <w:szCs w:val="22"/>
        </w:rPr>
        <w:t>mak,</w:t>
      </w:r>
    </w:p>
    <w:p w:rsidR="00B64D5D" w:rsidRDefault="006077B0" w:rsidP="00B64D5D">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c)</w:t>
      </w:r>
      <w:r>
        <w:rPr>
          <w:rFonts w:ascii="Tahoma" w:hAnsi="Tahoma" w:cs="Tahoma"/>
          <w:color w:val="505050"/>
          <w:sz w:val="22"/>
          <w:szCs w:val="22"/>
        </w:rPr>
        <w:t xml:space="preserve"> Taksirli suçlar hariç olmak üzere ağır hapis veya 6 aydan  fazla hapis veyahut affa u</w:t>
      </w:r>
      <w:r>
        <w:rPr>
          <w:rFonts w:ascii="Tahoma" w:hAnsi="Tahoma" w:cs="Tahoma"/>
          <w:color w:val="505050"/>
          <w:sz w:val="22"/>
          <w:szCs w:val="22"/>
        </w:rPr>
        <w:t>ğ</w:t>
      </w:r>
      <w:r>
        <w:rPr>
          <w:rFonts w:ascii="Tahoma" w:hAnsi="Tahoma" w:cs="Tahoma"/>
          <w:color w:val="505050"/>
          <w:sz w:val="22"/>
          <w:szCs w:val="22"/>
        </w:rPr>
        <w:t xml:space="preserve">ramış olsalar bile devletin şahsiyetine karşı işlenen suçlarla; zimmet, ihtilas, </w:t>
      </w:r>
      <w:proofErr w:type="gramStart"/>
      <w:r>
        <w:rPr>
          <w:rFonts w:ascii="Tahoma" w:hAnsi="Tahoma" w:cs="Tahoma"/>
          <w:color w:val="505050"/>
          <w:sz w:val="22"/>
          <w:szCs w:val="22"/>
        </w:rPr>
        <w:t>irtikap</w:t>
      </w:r>
      <w:proofErr w:type="gramEnd"/>
      <w:r>
        <w:rPr>
          <w:rFonts w:ascii="Tahoma" w:hAnsi="Tahoma" w:cs="Tahoma"/>
          <w:color w:val="505050"/>
          <w:sz w:val="22"/>
          <w:szCs w:val="22"/>
        </w:rPr>
        <w:t>, rüşvet, hırsızlık, dolandırıcılık, sahtecilik, inancı kötüye kullanma, hileli iflas gibi yüz kızartıcı veya ş</w:t>
      </w:r>
      <w:r>
        <w:rPr>
          <w:rFonts w:ascii="Tahoma" w:hAnsi="Tahoma" w:cs="Tahoma"/>
          <w:color w:val="505050"/>
          <w:sz w:val="22"/>
          <w:szCs w:val="22"/>
        </w:rPr>
        <w:t>e</w:t>
      </w:r>
      <w:r>
        <w:rPr>
          <w:rFonts w:ascii="Tahoma" w:hAnsi="Tahoma" w:cs="Tahoma"/>
          <w:color w:val="505050"/>
          <w:sz w:val="22"/>
          <w:szCs w:val="22"/>
        </w:rPr>
        <w:t>ref ve haysiyeti kırıcı suçtan veya istimal ve istihlak kaçakçılığı hariç kaçakçılık, resmi ihale ve alım satımlara fesat karıştırmak, devlet sırlarını açığa vurmak suçlarından dolayı tecil edilmiş olsa dahi  ceza almamış olmak,</w:t>
      </w:r>
    </w:p>
    <w:p w:rsidR="00B64D5D" w:rsidRDefault="006077B0" w:rsidP="00B64D5D">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d)</w:t>
      </w:r>
      <w:r>
        <w:rPr>
          <w:rFonts w:ascii="Tahoma" w:hAnsi="Tahoma" w:cs="Tahoma"/>
          <w:color w:val="505050"/>
          <w:sz w:val="22"/>
          <w:szCs w:val="22"/>
        </w:rPr>
        <w:t xml:space="preserve"> En az 18 yaşını doldurmuş olmak kaydıyla, spor dallarının özelliğine göre Bisiklet Fed</w:t>
      </w:r>
      <w:r>
        <w:rPr>
          <w:rFonts w:ascii="Tahoma" w:hAnsi="Tahoma" w:cs="Tahoma"/>
          <w:color w:val="505050"/>
          <w:sz w:val="22"/>
          <w:szCs w:val="22"/>
        </w:rPr>
        <w:t>e</w:t>
      </w:r>
      <w:r>
        <w:rPr>
          <w:rFonts w:ascii="Tahoma" w:hAnsi="Tahoma" w:cs="Tahoma"/>
          <w:color w:val="505050"/>
          <w:sz w:val="22"/>
          <w:szCs w:val="22"/>
        </w:rPr>
        <w:t>rasyonu’nca belirlenen yaş sınırlamasına uygun olmak,</w:t>
      </w:r>
    </w:p>
    <w:p w:rsidR="006077B0" w:rsidRDefault="006077B0" w:rsidP="00B64D5D">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e)</w:t>
      </w:r>
      <w:r>
        <w:rPr>
          <w:rFonts w:ascii="Tahoma" w:hAnsi="Tahoma" w:cs="Tahoma"/>
          <w:color w:val="505050"/>
          <w:sz w:val="22"/>
          <w:szCs w:val="22"/>
        </w:rPr>
        <w:t xml:space="preserve"> </w:t>
      </w:r>
      <w:proofErr w:type="gramStart"/>
      <w:r>
        <w:rPr>
          <w:rFonts w:ascii="Tahoma" w:hAnsi="Tahoma" w:cs="Tahoma"/>
          <w:color w:val="505050"/>
          <w:sz w:val="22"/>
          <w:szCs w:val="22"/>
        </w:rPr>
        <w:t>7/1/1993</w:t>
      </w:r>
      <w:proofErr w:type="gramEnd"/>
      <w:r>
        <w:rPr>
          <w:rFonts w:ascii="Tahoma" w:hAnsi="Tahoma" w:cs="Tahoma"/>
          <w:color w:val="505050"/>
          <w:sz w:val="22"/>
          <w:szCs w:val="22"/>
        </w:rPr>
        <w:t xml:space="preserve"> tarihli ve 21458 sayılı Resmi Gazete’de yayımlanan Gençlik ve Spor Genel Müdürlüğü Amatör Spor Dalları Ceza Yönetmeliğine göre son üç yıl içinde bir defada 6 aydan fazla ve/veya toplam 1 yıldan fazla ceza almamış olmak.</w:t>
      </w:r>
    </w:p>
    <w:p w:rsidR="00B64D5D" w:rsidRDefault="006077B0" w:rsidP="009363C3">
      <w:pPr>
        <w:pStyle w:val="NormalWeb"/>
        <w:spacing w:after="0" w:afterAutospacing="0"/>
        <w:jc w:val="both"/>
        <w:rPr>
          <w:rFonts w:ascii="Tahoma" w:hAnsi="Tahoma" w:cs="Tahoma"/>
          <w:color w:val="505050"/>
          <w:sz w:val="22"/>
          <w:szCs w:val="22"/>
        </w:rPr>
      </w:pPr>
      <w:r>
        <w:rPr>
          <w:rStyle w:val="Gl"/>
          <w:rFonts w:ascii="Tahoma" w:hAnsi="Tahoma" w:cs="Tahoma"/>
          <w:color w:val="505050"/>
          <w:sz w:val="22"/>
          <w:szCs w:val="22"/>
        </w:rPr>
        <w:t>(2)</w:t>
      </w:r>
      <w:r>
        <w:rPr>
          <w:rFonts w:ascii="Tahoma" w:hAnsi="Tahoma" w:cs="Tahoma"/>
          <w:color w:val="505050"/>
          <w:sz w:val="22"/>
          <w:szCs w:val="22"/>
        </w:rPr>
        <w:t xml:space="preserve"> Ancak, başvurunun fazla olması halinde yukarıdaki şartların yanında sırasıyla; ilgili bran</w:t>
      </w:r>
      <w:r>
        <w:rPr>
          <w:rFonts w:ascii="Tahoma" w:hAnsi="Tahoma" w:cs="Tahoma"/>
          <w:color w:val="505050"/>
          <w:sz w:val="22"/>
          <w:szCs w:val="22"/>
        </w:rPr>
        <w:t>ş</w:t>
      </w:r>
      <w:r>
        <w:rPr>
          <w:rFonts w:ascii="Tahoma" w:hAnsi="Tahoma" w:cs="Tahoma"/>
          <w:color w:val="505050"/>
          <w:sz w:val="22"/>
          <w:szCs w:val="22"/>
        </w:rPr>
        <w:t xml:space="preserve">ta milli sporcu olmak, üniversitelerin beden eğitimi ve spor eğitimi veren </w:t>
      </w:r>
      <w:proofErr w:type="gramStart"/>
      <w:r>
        <w:rPr>
          <w:rFonts w:ascii="Tahoma" w:hAnsi="Tahoma" w:cs="Tahoma"/>
          <w:color w:val="505050"/>
          <w:sz w:val="22"/>
          <w:szCs w:val="22"/>
        </w:rPr>
        <w:t>yüksek öğrenim</w:t>
      </w:r>
      <w:proofErr w:type="gramEnd"/>
      <w:r>
        <w:rPr>
          <w:rFonts w:ascii="Tahoma" w:hAnsi="Tahoma" w:cs="Tahoma"/>
          <w:color w:val="505050"/>
          <w:sz w:val="22"/>
          <w:szCs w:val="22"/>
        </w:rPr>
        <w:t xml:space="preserve"> kurumları ile diğer üniversite ve yüksekokullardan mezun olmak, yabancı dil bildiğini belg</w:t>
      </w:r>
      <w:r>
        <w:rPr>
          <w:rFonts w:ascii="Tahoma" w:hAnsi="Tahoma" w:cs="Tahoma"/>
          <w:color w:val="505050"/>
          <w:sz w:val="22"/>
          <w:szCs w:val="22"/>
        </w:rPr>
        <w:t>e</w:t>
      </w:r>
      <w:r>
        <w:rPr>
          <w:rFonts w:ascii="Tahoma" w:hAnsi="Tahoma" w:cs="Tahoma"/>
          <w:color w:val="505050"/>
          <w:sz w:val="22"/>
          <w:szCs w:val="22"/>
        </w:rPr>
        <w:t>lemek ve en az 5 yıl lisanslı sporcu olmak  tercih sebebidir.</w:t>
      </w:r>
    </w:p>
    <w:p w:rsidR="006077B0" w:rsidRDefault="006077B0" w:rsidP="009363C3">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Antrenör Sınıflandırılması</w:t>
      </w:r>
    </w:p>
    <w:p w:rsidR="006077B0" w:rsidRDefault="006077B0" w:rsidP="006077B0">
      <w:pPr>
        <w:pStyle w:val="NormalWeb"/>
        <w:rPr>
          <w:rFonts w:ascii="Tahoma" w:hAnsi="Tahoma" w:cs="Tahoma"/>
          <w:color w:val="505050"/>
          <w:sz w:val="22"/>
          <w:szCs w:val="22"/>
        </w:rPr>
      </w:pPr>
      <w:r>
        <w:rPr>
          <w:rStyle w:val="Gl"/>
          <w:rFonts w:ascii="Tahoma" w:hAnsi="Tahoma" w:cs="Tahoma"/>
          <w:color w:val="505050"/>
          <w:sz w:val="22"/>
          <w:szCs w:val="22"/>
        </w:rPr>
        <w:t>Madde 7- (1)</w:t>
      </w:r>
      <w:r>
        <w:rPr>
          <w:rFonts w:ascii="Tahoma" w:hAnsi="Tahoma" w:cs="Tahoma"/>
          <w:color w:val="505050"/>
          <w:sz w:val="22"/>
          <w:szCs w:val="22"/>
        </w:rPr>
        <w:t xml:space="preserve"> Antrenörler her spor dalında (V) kademe olmak üzere aşağıdaki şekilde sını</w:t>
      </w:r>
      <w:r>
        <w:rPr>
          <w:rFonts w:ascii="Tahoma" w:hAnsi="Tahoma" w:cs="Tahoma"/>
          <w:color w:val="505050"/>
          <w:sz w:val="22"/>
          <w:szCs w:val="22"/>
        </w:rPr>
        <w:t>f</w:t>
      </w:r>
      <w:r>
        <w:rPr>
          <w:rFonts w:ascii="Tahoma" w:hAnsi="Tahoma" w:cs="Tahoma"/>
          <w:color w:val="505050"/>
          <w:sz w:val="22"/>
          <w:szCs w:val="22"/>
        </w:rPr>
        <w:t>landırılır;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a)</w:t>
      </w:r>
      <w:r>
        <w:rPr>
          <w:rFonts w:ascii="Tahoma" w:hAnsi="Tahoma" w:cs="Tahoma"/>
          <w:color w:val="505050"/>
          <w:sz w:val="22"/>
          <w:szCs w:val="22"/>
        </w:rPr>
        <w:t>  I. Kademe  (Yardımcı Antrenör)</w:t>
      </w:r>
      <w:r>
        <w:rPr>
          <w:rFonts w:ascii="Tahoma" w:hAnsi="Tahoma" w:cs="Tahoma"/>
          <w:color w:val="505050"/>
          <w:sz w:val="22"/>
          <w:szCs w:val="22"/>
        </w:rPr>
        <w:br/>
        <w:t xml:space="preserve">     </w:t>
      </w:r>
      <w:r>
        <w:rPr>
          <w:rStyle w:val="Gl"/>
          <w:rFonts w:ascii="Tahoma" w:hAnsi="Tahoma" w:cs="Tahoma"/>
          <w:color w:val="505050"/>
          <w:sz w:val="22"/>
          <w:szCs w:val="22"/>
        </w:rPr>
        <w:t>b)</w:t>
      </w:r>
      <w:r>
        <w:rPr>
          <w:rFonts w:ascii="Tahoma" w:hAnsi="Tahoma" w:cs="Tahoma"/>
          <w:color w:val="505050"/>
          <w:sz w:val="22"/>
          <w:szCs w:val="22"/>
        </w:rPr>
        <w:t xml:space="preserve"> II. Kademe  (Antrenör)</w:t>
      </w:r>
      <w:r>
        <w:rPr>
          <w:rFonts w:ascii="Tahoma" w:hAnsi="Tahoma" w:cs="Tahoma"/>
          <w:color w:val="505050"/>
          <w:sz w:val="22"/>
          <w:szCs w:val="22"/>
        </w:rPr>
        <w:br/>
        <w:t xml:space="preserve">     </w:t>
      </w:r>
      <w:r>
        <w:rPr>
          <w:rStyle w:val="Gl"/>
          <w:rFonts w:ascii="Tahoma" w:hAnsi="Tahoma" w:cs="Tahoma"/>
          <w:color w:val="505050"/>
          <w:sz w:val="22"/>
          <w:szCs w:val="22"/>
        </w:rPr>
        <w:t>c)</w:t>
      </w:r>
      <w:r>
        <w:rPr>
          <w:rFonts w:ascii="Tahoma" w:hAnsi="Tahoma" w:cs="Tahoma"/>
          <w:color w:val="505050"/>
          <w:sz w:val="22"/>
          <w:szCs w:val="22"/>
        </w:rPr>
        <w:t xml:space="preserve"> III. Kademe  (Kıdemli Antrenör)</w:t>
      </w:r>
      <w:r>
        <w:rPr>
          <w:rFonts w:ascii="Tahoma" w:hAnsi="Tahoma" w:cs="Tahoma"/>
          <w:color w:val="505050"/>
          <w:sz w:val="22"/>
          <w:szCs w:val="22"/>
        </w:rPr>
        <w:br/>
        <w:t xml:space="preserve">     </w:t>
      </w:r>
      <w:r>
        <w:rPr>
          <w:rStyle w:val="Gl"/>
          <w:rFonts w:ascii="Tahoma" w:hAnsi="Tahoma" w:cs="Tahoma"/>
          <w:color w:val="505050"/>
          <w:sz w:val="22"/>
          <w:szCs w:val="22"/>
        </w:rPr>
        <w:t>d)</w:t>
      </w:r>
      <w:r>
        <w:rPr>
          <w:rFonts w:ascii="Tahoma" w:hAnsi="Tahoma" w:cs="Tahoma"/>
          <w:color w:val="505050"/>
          <w:sz w:val="22"/>
          <w:szCs w:val="22"/>
        </w:rPr>
        <w:t xml:space="preserve"> IV. Kademe  (</w:t>
      </w:r>
      <w:proofErr w:type="spellStart"/>
      <w:r>
        <w:rPr>
          <w:rFonts w:ascii="Tahoma" w:hAnsi="Tahoma" w:cs="Tahoma"/>
          <w:color w:val="505050"/>
          <w:sz w:val="22"/>
          <w:szCs w:val="22"/>
        </w:rPr>
        <w:t>Başantrenör</w:t>
      </w:r>
      <w:proofErr w:type="spellEnd"/>
      <w:r>
        <w:rPr>
          <w:rFonts w:ascii="Tahoma" w:hAnsi="Tahoma" w:cs="Tahoma"/>
          <w:color w:val="505050"/>
          <w:sz w:val="22"/>
          <w:szCs w:val="22"/>
        </w:rPr>
        <w:t>)</w:t>
      </w:r>
      <w:r>
        <w:rPr>
          <w:rFonts w:ascii="Tahoma" w:hAnsi="Tahoma" w:cs="Tahoma"/>
          <w:color w:val="505050"/>
          <w:sz w:val="22"/>
          <w:szCs w:val="22"/>
        </w:rPr>
        <w:br/>
        <w:t xml:space="preserve">     </w:t>
      </w:r>
      <w:r>
        <w:rPr>
          <w:rStyle w:val="Gl"/>
          <w:rFonts w:ascii="Tahoma" w:hAnsi="Tahoma" w:cs="Tahoma"/>
          <w:color w:val="505050"/>
          <w:sz w:val="22"/>
          <w:szCs w:val="22"/>
        </w:rPr>
        <w:t>e)</w:t>
      </w:r>
      <w:r>
        <w:rPr>
          <w:rFonts w:ascii="Tahoma" w:hAnsi="Tahoma" w:cs="Tahoma"/>
          <w:color w:val="505050"/>
          <w:sz w:val="22"/>
          <w:szCs w:val="22"/>
        </w:rPr>
        <w:t xml:space="preserve"> V. Kademe  (Teknik Direktör)</w:t>
      </w:r>
    </w:p>
    <w:p w:rsidR="0004610C" w:rsidRDefault="0004610C" w:rsidP="0004610C">
      <w:pPr>
        <w:pStyle w:val="NormalWeb"/>
        <w:rPr>
          <w:rFonts w:ascii="Tahoma" w:hAnsi="Tahoma" w:cs="Tahoma"/>
          <w:color w:val="505050"/>
          <w:sz w:val="22"/>
          <w:szCs w:val="22"/>
        </w:rPr>
      </w:pPr>
    </w:p>
    <w:p w:rsidR="0004610C" w:rsidRDefault="006077B0" w:rsidP="0004610C">
      <w:pPr>
        <w:pStyle w:val="NormalWeb"/>
        <w:spacing w:before="240" w:beforeAutospacing="0" w:after="240" w:afterAutospacing="0"/>
        <w:rPr>
          <w:rStyle w:val="Gl"/>
          <w:rFonts w:ascii="Tahoma" w:hAnsi="Tahoma" w:cs="Tahoma"/>
          <w:color w:val="000000"/>
          <w:sz w:val="22"/>
          <w:szCs w:val="22"/>
        </w:rPr>
      </w:pPr>
      <w:r>
        <w:rPr>
          <w:rFonts w:ascii="Tahoma" w:hAnsi="Tahoma" w:cs="Tahoma"/>
          <w:color w:val="505050"/>
          <w:sz w:val="22"/>
          <w:szCs w:val="22"/>
        </w:rPr>
        <w:lastRenderedPageBreak/>
        <w:br/>
      </w:r>
      <w:r>
        <w:rPr>
          <w:rStyle w:val="Gl"/>
          <w:rFonts w:ascii="Tahoma" w:hAnsi="Tahoma" w:cs="Tahoma"/>
          <w:color w:val="000000"/>
          <w:sz w:val="22"/>
          <w:szCs w:val="22"/>
        </w:rPr>
        <w:t>Görev Alanları</w:t>
      </w:r>
    </w:p>
    <w:p w:rsidR="006077B0" w:rsidRDefault="006077B0" w:rsidP="0004610C">
      <w:pPr>
        <w:pStyle w:val="NormalWeb"/>
        <w:spacing w:before="240" w:beforeAutospacing="0" w:after="240" w:afterAutospacing="0"/>
        <w:rPr>
          <w:rFonts w:ascii="Tahoma" w:hAnsi="Tahoma" w:cs="Tahoma"/>
          <w:color w:val="505050"/>
          <w:sz w:val="22"/>
          <w:szCs w:val="22"/>
        </w:rPr>
      </w:pPr>
      <w:r>
        <w:rPr>
          <w:rFonts w:ascii="Tahoma" w:hAnsi="Tahoma" w:cs="Tahoma"/>
          <w:color w:val="505050"/>
          <w:sz w:val="22"/>
          <w:szCs w:val="22"/>
        </w:rPr>
        <w:t> </w:t>
      </w:r>
      <w:r>
        <w:rPr>
          <w:rStyle w:val="Gl"/>
          <w:rFonts w:ascii="Tahoma" w:hAnsi="Tahoma" w:cs="Tahoma"/>
          <w:color w:val="505050"/>
          <w:sz w:val="22"/>
          <w:szCs w:val="22"/>
        </w:rPr>
        <w:t>Madde 8- (1)</w:t>
      </w:r>
      <w:r>
        <w:rPr>
          <w:rFonts w:ascii="Tahoma" w:hAnsi="Tahoma" w:cs="Tahoma"/>
          <w:color w:val="505050"/>
          <w:sz w:val="22"/>
          <w:szCs w:val="22"/>
        </w:rPr>
        <w:t xml:space="preserve"> Her kademedeki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lisansına sahip olanlar aşağıdaki alanlarda görev yaparlar;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a)</w:t>
      </w:r>
      <w:r>
        <w:rPr>
          <w:rFonts w:ascii="Tahoma" w:hAnsi="Tahoma" w:cs="Tahoma"/>
          <w:color w:val="505050"/>
          <w:sz w:val="22"/>
          <w:szCs w:val="22"/>
        </w:rPr>
        <w:t xml:space="preserve"> I. Kademe (Yardımcı Antrenör): Üst düzey </w:t>
      </w:r>
      <w:proofErr w:type="gramStart"/>
      <w:r>
        <w:rPr>
          <w:rFonts w:ascii="Tahoma" w:hAnsi="Tahoma" w:cs="Tahoma"/>
          <w:color w:val="505050"/>
          <w:sz w:val="22"/>
          <w:szCs w:val="22"/>
        </w:rPr>
        <w:t>antrenörün</w:t>
      </w:r>
      <w:proofErr w:type="gramEnd"/>
      <w:r>
        <w:rPr>
          <w:rFonts w:ascii="Tahoma" w:hAnsi="Tahoma" w:cs="Tahoma"/>
          <w:color w:val="505050"/>
          <w:sz w:val="22"/>
          <w:szCs w:val="22"/>
        </w:rPr>
        <w:t xml:space="preserve"> yanında ve spora yeni başlaya</w:t>
      </w:r>
      <w:r>
        <w:rPr>
          <w:rFonts w:ascii="Tahoma" w:hAnsi="Tahoma" w:cs="Tahoma"/>
          <w:color w:val="505050"/>
          <w:sz w:val="22"/>
          <w:szCs w:val="22"/>
        </w:rPr>
        <w:t>n</w:t>
      </w:r>
      <w:r>
        <w:rPr>
          <w:rFonts w:ascii="Tahoma" w:hAnsi="Tahoma" w:cs="Tahoma"/>
          <w:color w:val="505050"/>
          <w:sz w:val="22"/>
          <w:szCs w:val="22"/>
        </w:rPr>
        <w:t>larda,</w:t>
      </w:r>
      <w:r>
        <w:rPr>
          <w:rFonts w:ascii="Tahoma" w:hAnsi="Tahoma" w:cs="Tahoma"/>
          <w:color w:val="505050"/>
          <w:sz w:val="22"/>
          <w:szCs w:val="22"/>
        </w:rPr>
        <w:br/>
        <w:t xml:space="preserve">     </w:t>
      </w:r>
      <w:r>
        <w:rPr>
          <w:rStyle w:val="Gl"/>
          <w:rFonts w:ascii="Tahoma" w:hAnsi="Tahoma" w:cs="Tahoma"/>
          <w:color w:val="505050"/>
          <w:sz w:val="22"/>
          <w:szCs w:val="22"/>
        </w:rPr>
        <w:t>b)</w:t>
      </w:r>
      <w:r>
        <w:rPr>
          <w:rFonts w:ascii="Tahoma" w:hAnsi="Tahoma" w:cs="Tahoma"/>
          <w:color w:val="505050"/>
          <w:sz w:val="22"/>
          <w:szCs w:val="22"/>
        </w:rPr>
        <w:t xml:space="preserve"> II. Kademe (Antrenör): Minikler ve yıldızlar kategorisinde,</w:t>
      </w:r>
      <w:r>
        <w:rPr>
          <w:rFonts w:ascii="Tahoma" w:hAnsi="Tahoma" w:cs="Tahoma"/>
          <w:color w:val="505050"/>
          <w:sz w:val="22"/>
          <w:szCs w:val="22"/>
        </w:rPr>
        <w:br/>
        <w:t xml:space="preserve">     </w:t>
      </w:r>
      <w:r>
        <w:rPr>
          <w:rStyle w:val="Gl"/>
          <w:rFonts w:ascii="Tahoma" w:hAnsi="Tahoma" w:cs="Tahoma"/>
          <w:color w:val="505050"/>
          <w:sz w:val="22"/>
          <w:szCs w:val="22"/>
        </w:rPr>
        <w:t>c)</w:t>
      </w:r>
      <w:r>
        <w:rPr>
          <w:rFonts w:ascii="Tahoma" w:hAnsi="Tahoma" w:cs="Tahoma"/>
          <w:color w:val="505050"/>
          <w:sz w:val="22"/>
          <w:szCs w:val="22"/>
        </w:rPr>
        <w:t xml:space="preserve"> III. Kademe (Kıdemli Antrenör): Gençler ve büyükler kategorisinde,</w:t>
      </w:r>
      <w:r>
        <w:rPr>
          <w:rFonts w:ascii="Tahoma" w:hAnsi="Tahoma" w:cs="Tahoma"/>
          <w:color w:val="505050"/>
          <w:sz w:val="22"/>
          <w:szCs w:val="22"/>
        </w:rPr>
        <w:br/>
        <w:t xml:space="preserve">     </w:t>
      </w:r>
      <w:r>
        <w:rPr>
          <w:rStyle w:val="Gl"/>
          <w:rFonts w:ascii="Tahoma" w:hAnsi="Tahoma" w:cs="Tahoma"/>
          <w:color w:val="505050"/>
          <w:sz w:val="22"/>
          <w:szCs w:val="22"/>
        </w:rPr>
        <w:t>d)</w:t>
      </w:r>
      <w:r>
        <w:rPr>
          <w:rFonts w:ascii="Tahoma" w:hAnsi="Tahoma" w:cs="Tahoma"/>
          <w:color w:val="505050"/>
          <w:sz w:val="22"/>
          <w:szCs w:val="22"/>
        </w:rPr>
        <w:t xml:space="preserve"> IV. Kademe (</w:t>
      </w:r>
      <w:proofErr w:type="spellStart"/>
      <w:r>
        <w:rPr>
          <w:rFonts w:ascii="Tahoma" w:hAnsi="Tahoma" w:cs="Tahoma"/>
          <w:color w:val="505050"/>
          <w:sz w:val="22"/>
          <w:szCs w:val="22"/>
        </w:rPr>
        <w:t>Başantrenör</w:t>
      </w:r>
      <w:proofErr w:type="spellEnd"/>
      <w:r>
        <w:rPr>
          <w:rFonts w:ascii="Tahoma" w:hAnsi="Tahoma" w:cs="Tahoma"/>
          <w:color w:val="505050"/>
          <w:sz w:val="22"/>
          <w:szCs w:val="22"/>
        </w:rPr>
        <w:t>): Büyükler ve milli takımlarda,</w:t>
      </w:r>
      <w:r>
        <w:rPr>
          <w:rFonts w:ascii="Tahoma" w:hAnsi="Tahoma" w:cs="Tahoma"/>
          <w:color w:val="505050"/>
          <w:sz w:val="22"/>
          <w:szCs w:val="22"/>
        </w:rPr>
        <w:br/>
        <w:t xml:space="preserve">     </w:t>
      </w:r>
      <w:r>
        <w:rPr>
          <w:rStyle w:val="Gl"/>
          <w:rFonts w:ascii="Tahoma" w:hAnsi="Tahoma" w:cs="Tahoma"/>
          <w:color w:val="505050"/>
          <w:sz w:val="22"/>
          <w:szCs w:val="22"/>
        </w:rPr>
        <w:t>e)</w:t>
      </w:r>
      <w:r>
        <w:rPr>
          <w:rFonts w:ascii="Tahoma" w:hAnsi="Tahoma" w:cs="Tahoma"/>
          <w:color w:val="505050"/>
          <w:sz w:val="22"/>
          <w:szCs w:val="22"/>
        </w:rPr>
        <w:t xml:space="preserve"> V. Kademe (Teknik Direktör): Büyükler ve milli takımlarda.</w:t>
      </w:r>
    </w:p>
    <w:p w:rsidR="006077B0" w:rsidRDefault="006077B0" w:rsidP="009363C3">
      <w:pPr>
        <w:pStyle w:val="NormalWeb"/>
        <w:jc w:val="both"/>
        <w:rPr>
          <w:rFonts w:ascii="Tahoma" w:hAnsi="Tahoma" w:cs="Tahoma"/>
          <w:color w:val="505050"/>
          <w:sz w:val="22"/>
          <w:szCs w:val="22"/>
        </w:rPr>
      </w:pPr>
      <w:r>
        <w:rPr>
          <w:rFonts w:ascii="Tahoma" w:hAnsi="Tahoma" w:cs="Tahoma"/>
          <w:color w:val="505050"/>
          <w:sz w:val="22"/>
          <w:szCs w:val="22"/>
        </w:rPr>
        <w:t xml:space="preserve">Üst kademedeki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lisansına sahip olanlar alt kademelerde de görev alabilirler. İlgili spor dalında üst kademe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bulunmaması halinde bir alt kademedeki antrenör göre</w:t>
      </w:r>
      <w:r>
        <w:rPr>
          <w:rFonts w:ascii="Tahoma" w:hAnsi="Tahoma" w:cs="Tahoma"/>
          <w:color w:val="505050"/>
          <w:sz w:val="22"/>
          <w:szCs w:val="22"/>
        </w:rPr>
        <w:t>v</w:t>
      </w:r>
      <w:r>
        <w:rPr>
          <w:rFonts w:ascii="Tahoma" w:hAnsi="Tahoma" w:cs="Tahoma"/>
          <w:color w:val="505050"/>
          <w:sz w:val="22"/>
          <w:szCs w:val="22"/>
        </w:rPr>
        <w:t>lendirilebilir.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br/>
      </w:r>
      <w:r>
        <w:rPr>
          <w:rStyle w:val="Gl"/>
          <w:rFonts w:ascii="Tahoma" w:hAnsi="Tahoma" w:cs="Tahoma"/>
          <w:color w:val="000000"/>
          <w:sz w:val="22"/>
          <w:szCs w:val="22"/>
        </w:rPr>
        <w:t>Eğitim Kademeleri</w:t>
      </w:r>
    </w:p>
    <w:p w:rsidR="006077B0" w:rsidRDefault="006077B0" w:rsidP="006077B0">
      <w:pPr>
        <w:pStyle w:val="NormalWeb"/>
        <w:rPr>
          <w:rFonts w:ascii="Tahoma" w:hAnsi="Tahoma" w:cs="Tahoma"/>
          <w:color w:val="505050"/>
          <w:sz w:val="22"/>
          <w:szCs w:val="22"/>
        </w:rPr>
      </w:pPr>
      <w:r>
        <w:rPr>
          <w:rStyle w:val="Gl"/>
          <w:rFonts w:ascii="Tahoma" w:hAnsi="Tahoma" w:cs="Tahoma"/>
          <w:color w:val="505050"/>
          <w:sz w:val="22"/>
          <w:szCs w:val="22"/>
        </w:rPr>
        <w:t>Madde 9- (1)</w:t>
      </w:r>
      <w:r>
        <w:rPr>
          <w:rFonts w:ascii="Tahoma" w:hAnsi="Tahoma" w:cs="Tahoma"/>
          <w:color w:val="505050"/>
          <w:sz w:val="22"/>
          <w:szCs w:val="22"/>
        </w:rPr>
        <w:t xml:space="preserve"> Antrenör eğitim kursları bütün spor dalları için (V) kademede yapılır. </w:t>
      </w:r>
    </w:p>
    <w:p w:rsidR="009363C3" w:rsidRDefault="006077B0" w:rsidP="009363C3">
      <w:pPr>
        <w:pStyle w:val="NormalWeb"/>
        <w:spacing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a)</w:t>
      </w:r>
      <w:r>
        <w:rPr>
          <w:rFonts w:ascii="Tahoma" w:hAnsi="Tahoma" w:cs="Tahoma"/>
          <w:color w:val="505050"/>
          <w:sz w:val="22"/>
          <w:szCs w:val="22"/>
        </w:rPr>
        <w:t xml:space="preserve"> I.Kademe (Yardımcı Antrenör): Bu kademe için düzenlenen eğitim programını kapsar. </w:t>
      </w:r>
      <w:r>
        <w:rPr>
          <w:rFonts w:ascii="Tahoma" w:hAnsi="Tahoma" w:cs="Tahoma"/>
          <w:color w:val="505050"/>
          <w:sz w:val="22"/>
          <w:szCs w:val="22"/>
        </w:rPr>
        <w:br/>
        <w:t xml:space="preserve">     </w:t>
      </w:r>
      <w:r>
        <w:rPr>
          <w:rStyle w:val="Gl"/>
          <w:rFonts w:ascii="Tahoma" w:hAnsi="Tahoma" w:cs="Tahoma"/>
          <w:color w:val="505050"/>
          <w:sz w:val="22"/>
          <w:szCs w:val="22"/>
        </w:rPr>
        <w:t>b)</w:t>
      </w:r>
      <w:r>
        <w:rPr>
          <w:rFonts w:ascii="Tahoma" w:hAnsi="Tahoma" w:cs="Tahoma"/>
          <w:color w:val="505050"/>
          <w:sz w:val="22"/>
          <w:szCs w:val="22"/>
        </w:rPr>
        <w:t xml:space="preserve"> II. Kademe (Antrenör): I. kademe temel çalıştırıcı(monitör) lisansına sahip ve en az 1 yıl üst kademe </w:t>
      </w:r>
      <w:proofErr w:type="gramStart"/>
      <w:r>
        <w:rPr>
          <w:rFonts w:ascii="Tahoma" w:hAnsi="Tahoma" w:cs="Tahoma"/>
          <w:color w:val="505050"/>
          <w:sz w:val="22"/>
          <w:szCs w:val="22"/>
        </w:rPr>
        <w:t>antrenörün</w:t>
      </w:r>
      <w:proofErr w:type="gramEnd"/>
      <w:r>
        <w:rPr>
          <w:rFonts w:ascii="Tahoma" w:hAnsi="Tahoma" w:cs="Tahoma"/>
          <w:color w:val="505050"/>
          <w:sz w:val="22"/>
          <w:szCs w:val="22"/>
        </w:rPr>
        <w:t xml:space="preserve"> yanında çalışmış olduğunu belgeleyen antrenörlerin katılabildiği eğitim programını kapsar.</w:t>
      </w:r>
    </w:p>
    <w:p w:rsidR="009363C3" w:rsidRDefault="006077B0" w:rsidP="009363C3">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c)</w:t>
      </w:r>
      <w:r>
        <w:rPr>
          <w:rFonts w:ascii="Tahoma" w:hAnsi="Tahoma" w:cs="Tahoma"/>
          <w:color w:val="505050"/>
          <w:sz w:val="22"/>
          <w:szCs w:val="22"/>
        </w:rPr>
        <w:t xml:space="preserve"> III. Kademe (Kıdemli Antrenör) : II. kademe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lisansına sahip ve II. kademede en az 2 yıl çalışmış olduğunu belgeleyen ve bu süre içerisinde  sporla ilgili en az 2 seminer görmüş antrenörlerin katılabildiği eğitim programını kapsar.</w:t>
      </w:r>
    </w:p>
    <w:p w:rsidR="009363C3" w:rsidRDefault="006077B0" w:rsidP="009363C3">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d)</w:t>
      </w:r>
      <w:r>
        <w:rPr>
          <w:rFonts w:ascii="Tahoma" w:hAnsi="Tahoma" w:cs="Tahoma"/>
          <w:color w:val="505050"/>
          <w:sz w:val="22"/>
          <w:szCs w:val="22"/>
        </w:rPr>
        <w:t xml:space="preserve"> IV. Kademe (</w:t>
      </w:r>
      <w:proofErr w:type="spellStart"/>
      <w:r>
        <w:rPr>
          <w:rFonts w:ascii="Tahoma" w:hAnsi="Tahoma" w:cs="Tahoma"/>
          <w:color w:val="505050"/>
          <w:sz w:val="22"/>
          <w:szCs w:val="22"/>
        </w:rPr>
        <w:t>Başantrenör</w:t>
      </w:r>
      <w:proofErr w:type="spellEnd"/>
      <w:r>
        <w:rPr>
          <w:rFonts w:ascii="Tahoma" w:hAnsi="Tahoma" w:cs="Tahoma"/>
          <w:color w:val="505050"/>
          <w:sz w:val="22"/>
          <w:szCs w:val="22"/>
        </w:rPr>
        <w:t xml:space="preserve">): III. kademe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lisansına sahip ve III. kademede en az 3 yıl çalışmış olduğunu belgeleyen ve bu süre içerisinde  sporla ilgili en az 3 seminer gö</w:t>
      </w:r>
      <w:r>
        <w:rPr>
          <w:rFonts w:ascii="Tahoma" w:hAnsi="Tahoma" w:cs="Tahoma"/>
          <w:color w:val="505050"/>
          <w:sz w:val="22"/>
          <w:szCs w:val="22"/>
        </w:rPr>
        <w:t>r</w:t>
      </w:r>
      <w:r>
        <w:rPr>
          <w:rFonts w:ascii="Tahoma" w:hAnsi="Tahoma" w:cs="Tahoma"/>
          <w:color w:val="505050"/>
          <w:sz w:val="22"/>
          <w:szCs w:val="22"/>
        </w:rPr>
        <w:t>müş antrenörlerin katılabildiği eğitim programını kapsar.</w:t>
      </w:r>
    </w:p>
    <w:p w:rsidR="009363C3" w:rsidRDefault="006077B0" w:rsidP="00BC6331">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e)</w:t>
      </w:r>
      <w:r>
        <w:rPr>
          <w:rFonts w:ascii="Tahoma" w:hAnsi="Tahoma" w:cs="Tahoma"/>
          <w:color w:val="505050"/>
          <w:sz w:val="22"/>
          <w:szCs w:val="22"/>
        </w:rPr>
        <w:t xml:space="preserve"> V. Kademe (Teknik Direktör): IV. kademe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lisansına sahip ve IV. kademede en az iki yıl çalışmış olduğunu belgeleyen ve bu süre içerisinde sporla ilgili en az beş bilimsel spor aktivitesi görmüş antrenörlerin katılabildiği eğitim programını kapsar.</w:t>
      </w:r>
    </w:p>
    <w:p w:rsidR="006077B0" w:rsidRDefault="006077B0" w:rsidP="00BC6331">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Antrenör Eğitim Programı</w:t>
      </w:r>
    </w:p>
    <w:p w:rsidR="006077B0" w:rsidRDefault="006077B0" w:rsidP="00BC6331">
      <w:pPr>
        <w:pStyle w:val="NormalWeb"/>
        <w:jc w:val="both"/>
        <w:rPr>
          <w:rFonts w:ascii="Tahoma" w:hAnsi="Tahoma" w:cs="Tahoma"/>
          <w:color w:val="505050"/>
          <w:sz w:val="22"/>
          <w:szCs w:val="22"/>
        </w:rPr>
      </w:pPr>
      <w:r>
        <w:rPr>
          <w:rStyle w:val="Gl"/>
          <w:rFonts w:ascii="Tahoma" w:hAnsi="Tahoma" w:cs="Tahoma"/>
          <w:color w:val="505050"/>
          <w:sz w:val="22"/>
          <w:szCs w:val="22"/>
        </w:rPr>
        <w:t>Madde 10- (1)</w:t>
      </w:r>
      <w:r>
        <w:rPr>
          <w:rFonts w:ascii="Tahoma" w:hAnsi="Tahoma" w:cs="Tahoma"/>
          <w:color w:val="505050"/>
          <w:sz w:val="22"/>
          <w:szCs w:val="22"/>
        </w:rPr>
        <w:t xml:space="preserve"> Kademeler itibariyle temel ve özel eğitim programlarında uygulanacak ders saatleri (EK-1)’de gösterilmiştir.</w:t>
      </w:r>
    </w:p>
    <w:p w:rsidR="00BC6331" w:rsidRDefault="006077B0" w:rsidP="00BC6331">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Gerekli hallerde Daire Başkanlığından görüş alınarak, ders saatleri ve / veya değişik dersler ilave edilerek kurs süresi uzatılabilir, ders isimleri değiştirilebilir veya çıkarılabi</w:t>
      </w:r>
      <w:r w:rsidR="00BC6331">
        <w:rPr>
          <w:rFonts w:ascii="Tahoma" w:hAnsi="Tahoma" w:cs="Tahoma"/>
          <w:color w:val="505050"/>
          <w:sz w:val="22"/>
          <w:szCs w:val="22"/>
        </w:rPr>
        <w:t>lir.</w:t>
      </w:r>
    </w:p>
    <w:p w:rsidR="006077B0" w:rsidRDefault="006077B0" w:rsidP="00BC6331">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Öğretim Elemanlarının Görevlendirilmeleri</w:t>
      </w:r>
    </w:p>
    <w:p w:rsidR="006077B0" w:rsidRDefault="006077B0" w:rsidP="00BC6331">
      <w:pPr>
        <w:pStyle w:val="NormalWeb"/>
        <w:jc w:val="both"/>
        <w:rPr>
          <w:rFonts w:ascii="Tahoma" w:hAnsi="Tahoma" w:cs="Tahoma"/>
          <w:color w:val="505050"/>
          <w:sz w:val="22"/>
          <w:szCs w:val="22"/>
        </w:rPr>
      </w:pPr>
      <w:r>
        <w:rPr>
          <w:rStyle w:val="Gl"/>
          <w:rFonts w:ascii="Tahoma" w:hAnsi="Tahoma" w:cs="Tahoma"/>
          <w:color w:val="505050"/>
          <w:sz w:val="22"/>
          <w:szCs w:val="22"/>
        </w:rPr>
        <w:t>Madde 11- (1)</w:t>
      </w:r>
      <w:r>
        <w:rPr>
          <w:rFonts w:ascii="Tahoma" w:hAnsi="Tahoma" w:cs="Tahoma"/>
          <w:color w:val="505050"/>
          <w:sz w:val="22"/>
          <w:szCs w:val="22"/>
        </w:rPr>
        <w:t xml:space="preserve"> Antrenör eğitim programında yer alan derslerde öğretim elemanlarının g</w:t>
      </w:r>
      <w:r>
        <w:rPr>
          <w:rFonts w:ascii="Tahoma" w:hAnsi="Tahoma" w:cs="Tahoma"/>
          <w:color w:val="505050"/>
          <w:sz w:val="22"/>
          <w:szCs w:val="22"/>
        </w:rPr>
        <w:t>ö</w:t>
      </w:r>
      <w:r>
        <w:rPr>
          <w:rFonts w:ascii="Tahoma" w:hAnsi="Tahoma" w:cs="Tahoma"/>
          <w:color w:val="505050"/>
          <w:sz w:val="22"/>
          <w:szCs w:val="22"/>
        </w:rPr>
        <w:t>revlendirilmeleri aşağıdaki şekilde olur;</w:t>
      </w:r>
    </w:p>
    <w:p w:rsidR="00BC6331" w:rsidRDefault="006077B0" w:rsidP="00BC6331">
      <w:pPr>
        <w:pStyle w:val="NormalWeb"/>
        <w:spacing w:after="0" w:afterAutospacing="0"/>
        <w:jc w:val="both"/>
        <w:rPr>
          <w:rFonts w:ascii="Tahoma" w:hAnsi="Tahoma" w:cs="Tahoma"/>
          <w:color w:val="505050"/>
          <w:sz w:val="22"/>
          <w:szCs w:val="22"/>
        </w:rPr>
      </w:pPr>
      <w:r>
        <w:rPr>
          <w:rFonts w:ascii="Tahoma" w:hAnsi="Tahoma" w:cs="Tahoma"/>
          <w:color w:val="505050"/>
          <w:sz w:val="22"/>
          <w:szCs w:val="22"/>
        </w:rPr>
        <w:lastRenderedPageBreak/>
        <w:t xml:space="preserve">     </w:t>
      </w:r>
      <w:r>
        <w:rPr>
          <w:rStyle w:val="Gl"/>
          <w:rFonts w:ascii="Tahoma" w:hAnsi="Tahoma" w:cs="Tahoma"/>
          <w:color w:val="505050"/>
          <w:sz w:val="22"/>
          <w:szCs w:val="22"/>
        </w:rPr>
        <w:t>a)</w:t>
      </w:r>
      <w:r>
        <w:rPr>
          <w:rFonts w:ascii="Tahoma" w:hAnsi="Tahoma" w:cs="Tahoma"/>
          <w:color w:val="505050"/>
          <w:sz w:val="22"/>
          <w:szCs w:val="22"/>
        </w:rPr>
        <w:t xml:space="preserve"> Temel eğitim programında yer alan derslerde görevlendirilecek öğretim elemanları </w:t>
      </w:r>
      <w:proofErr w:type="gramStart"/>
      <w:r>
        <w:rPr>
          <w:rFonts w:ascii="Tahoma" w:hAnsi="Tahoma" w:cs="Tahoma"/>
          <w:color w:val="505050"/>
          <w:sz w:val="22"/>
          <w:szCs w:val="22"/>
        </w:rPr>
        <w:t>yüksek öğrenim</w:t>
      </w:r>
      <w:proofErr w:type="gramEnd"/>
      <w:r>
        <w:rPr>
          <w:rFonts w:ascii="Tahoma" w:hAnsi="Tahoma" w:cs="Tahoma"/>
          <w:color w:val="505050"/>
          <w:sz w:val="22"/>
          <w:szCs w:val="22"/>
        </w:rPr>
        <w:t xml:space="preserve"> görmüş, tercihen antrenörlük formasyonuna ve konusunda akademik kariy</w:t>
      </w:r>
      <w:r>
        <w:rPr>
          <w:rFonts w:ascii="Tahoma" w:hAnsi="Tahoma" w:cs="Tahoma"/>
          <w:color w:val="505050"/>
          <w:sz w:val="22"/>
          <w:szCs w:val="22"/>
        </w:rPr>
        <w:t>e</w:t>
      </w:r>
      <w:r>
        <w:rPr>
          <w:rFonts w:ascii="Tahoma" w:hAnsi="Tahoma" w:cs="Tahoma"/>
          <w:color w:val="505050"/>
          <w:sz w:val="22"/>
          <w:szCs w:val="22"/>
        </w:rPr>
        <w:t>re sahip bilimsel çalışma ve araştırması olanlar arasından tespit edilerek, gerektiğinde kuru</w:t>
      </w:r>
      <w:r>
        <w:rPr>
          <w:rFonts w:ascii="Tahoma" w:hAnsi="Tahoma" w:cs="Tahoma"/>
          <w:color w:val="505050"/>
          <w:sz w:val="22"/>
          <w:szCs w:val="22"/>
        </w:rPr>
        <w:t>m</w:t>
      </w:r>
      <w:r>
        <w:rPr>
          <w:rFonts w:ascii="Tahoma" w:hAnsi="Tahoma" w:cs="Tahoma"/>
          <w:color w:val="505050"/>
          <w:sz w:val="22"/>
          <w:szCs w:val="22"/>
        </w:rPr>
        <w:t>larından izin alınmak kaydı ile Federasyon Başkanlığı tarafından görevlendirilir.</w:t>
      </w:r>
    </w:p>
    <w:p w:rsidR="006077B0" w:rsidRDefault="006077B0" w:rsidP="00BC6331">
      <w:pPr>
        <w:pStyle w:val="NormalWeb"/>
        <w:spacing w:before="0" w:beforeAutospacing="0" w:after="24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b)</w:t>
      </w:r>
      <w:r>
        <w:rPr>
          <w:rFonts w:ascii="Tahoma" w:hAnsi="Tahoma" w:cs="Tahoma"/>
          <w:color w:val="505050"/>
          <w:sz w:val="22"/>
          <w:szCs w:val="22"/>
        </w:rPr>
        <w:t xml:space="preserve"> Özel eğitim programına ait derslerin öğreticileri  ilgili spor dalında; ihtisas sahibi öğr</w:t>
      </w:r>
      <w:r>
        <w:rPr>
          <w:rFonts w:ascii="Tahoma" w:hAnsi="Tahoma" w:cs="Tahoma"/>
          <w:color w:val="505050"/>
          <w:sz w:val="22"/>
          <w:szCs w:val="22"/>
        </w:rPr>
        <w:t>e</w:t>
      </w:r>
      <w:r>
        <w:rPr>
          <w:rFonts w:ascii="Tahoma" w:hAnsi="Tahoma" w:cs="Tahoma"/>
          <w:color w:val="505050"/>
          <w:sz w:val="22"/>
          <w:szCs w:val="22"/>
        </w:rPr>
        <w:t>tim elemanı unvanına sahip olanlar ile IV. Kademe (</w:t>
      </w:r>
      <w:proofErr w:type="spellStart"/>
      <w:r>
        <w:rPr>
          <w:rFonts w:ascii="Tahoma" w:hAnsi="Tahoma" w:cs="Tahoma"/>
          <w:color w:val="505050"/>
          <w:sz w:val="22"/>
          <w:szCs w:val="22"/>
        </w:rPr>
        <w:t>Başantrenör</w:t>
      </w:r>
      <w:proofErr w:type="spellEnd"/>
      <w:r>
        <w:rPr>
          <w:rFonts w:ascii="Tahoma" w:hAnsi="Tahoma" w:cs="Tahoma"/>
          <w:color w:val="505050"/>
          <w:sz w:val="22"/>
          <w:szCs w:val="22"/>
        </w:rPr>
        <w:t xml:space="preserve">) veya </w:t>
      </w:r>
      <w:proofErr w:type="spellStart"/>
      <w:r>
        <w:rPr>
          <w:rFonts w:ascii="Tahoma" w:hAnsi="Tahoma" w:cs="Tahoma"/>
          <w:color w:val="505050"/>
          <w:sz w:val="22"/>
          <w:szCs w:val="22"/>
        </w:rPr>
        <w:t>V.Kademe</w:t>
      </w:r>
      <w:proofErr w:type="spellEnd"/>
      <w:r>
        <w:rPr>
          <w:rFonts w:ascii="Tahoma" w:hAnsi="Tahoma" w:cs="Tahoma"/>
          <w:color w:val="505050"/>
          <w:sz w:val="22"/>
          <w:szCs w:val="22"/>
        </w:rPr>
        <w:t xml:space="preserve"> (Teknik Direktör)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belgesine sahip olan kişiler arasından Federasyonca seçilir.</w:t>
      </w:r>
    </w:p>
    <w:p w:rsidR="006077B0" w:rsidRDefault="006077B0" w:rsidP="00BC6331">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Ancak, ilgili spor dalında IV. Kademe (</w:t>
      </w:r>
      <w:proofErr w:type="spellStart"/>
      <w:r>
        <w:rPr>
          <w:rFonts w:ascii="Tahoma" w:hAnsi="Tahoma" w:cs="Tahoma"/>
          <w:color w:val="505050"/>
          <w:sz w:val="22"/>
          <w:szCs w:val="22"/>
        </w:rPr>
        <w:t>Başantrenör</w:t>
      </w:r>
      <w:proofErr w:type="spellEnd"/>
      <w:r>
        <w:rPr>
          <w:rFonts w:ascii="Tahoma" w:hAnsi="Tahoma" w:cs="Tahoma"/>
          <w:color w:val="505050"/>
          <w:sz w:val="22"/>
          <w:szCs w:val="22"/>
        </w:rPr>
        <w:t xml:space="preserve">) ve V. Kademe (Teknik Direktör)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belgesine sahip ve ihtisas sahibi öğretim elemanı bulunmaması halinde, konusunda Federa</w:t>
      </w:r>
      <w:r>
        <w:rPr>
          <w:rFonts w:ascii="Tahoma" w:hAnsi="Tahoma" w:cs="Tahoma"/>
          <w:color w:val="505050"/>
          <w:sz w:val="22"/>
          <w:szCs w:val="22"/>
        </w:rPr>
        <w:t>s</w:t>
      </w:r>
      <w:r>
        <w:rPr>
          <w:rFonts w:ascii="Tahoma" w:hAnsi="Tahoma" w:cs="Tahoma"/>
          <w:color w:val="505050"/>
          <w:sz w:val="22"/>
          <w:szCs w:val="22"/>
        </w:rPr>
        <w:t>yonca bilgisi ve tecrübesi onaylanan eğiticilere eğitim programında görev verilebilir.</w:t>
      </w:r>
    </w:p>
    <w:p w:rsidR="006077B0" w:rsidRDefault="006077B0" w:rsidP="00BC6331">
      <w:pPr>
        <w:pStyle w:val="NormalWeb"/>
        <w:jc w:val="both"/>
        <w:rPr>
          <w:rFonts w:ascii="Tahoma" w:hAnsi="Tahoma" w:cs="Tahoma"/>
          <w:color w:val="505050"/>
          <w:sz w:val="22"/>
          <w:szCs w:val="22"/>
        </w:rPr>
      </w:pPr>
      <w:r>
        <w:rPr>
          <w:rFonts w:ascii="Tahoma" w:hAnsi="Tahoma" w:cs="Tahoma"/>
          <w:color w:val="505050"/>
          <w:sz w:val="22"/>
          <w:szCs w:val="22"/>
        </w:rPr>
        <w:t>Federasyonca özel eğitim programına ait dersler için belirlenen öğreticilerin görevlendirilmel</w:t>
      </w:r>
      <w:r>
        <w:rPr>
          <w:rFonts w:ascii="Tahoma" w:hAnsi="Tahoma" w:cs="Tahoma"/>
          <w:color w:val="505050"/>
          <w:sz w:val="22"/>
          <w:szCs w:val="22"/>
        </w:rPr>
        <w:t>e</w:t>
      </w:r>
      <w:r>
        <w:rPr>
          <w:rFonts w:ascii="Tahoma" w:hAnsi="Tahoma" w:cs="Tahoma"/>
          <w:color w:val="505050"/>
          <w:sz w:val="22"/>
          <w:szCs w:val="22"/>
        </w:rPr>
        <w:t>ri Federasyon tarafından yapılır.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br/>
      </w:r>
      <w:r>
        <w:rPr>
          <w:rStyle w:val="Gl"/>
          <w:rFonts w:ascii="Tahoma" w:hAnsi="Tahoma" w:cs="Tahoma"/>
          <w:color w:val="000000"/>
          <w:sz w:val="22"/>
          <w:szCs w:val="22"/>
        </w:rPr>
        <w:t>Yabancı Spor Uzmanı ve Antrenörlerden Yararlanma</w:t>
      </w:r>
    </w:p>
    <w:p w:rsidR="00BC6331" w:rsidRDefault="006077B0" w:rsidP="00BC6331">
      <w:pPr>
        <w:pStyle w:val="NormalWeb"/>
        <w:spacing w:after="0" w:afterAutospacing="0"/>
        <w:jc w:val="both"/>
        <w:rPr>
          <w:rFonts w:ascii="Tahoma" w:hAnsi="Tahoma" w:cs="Tahoma"/>
          <w:color w:val="505050"/>
          <w:sz w:val="22"/>
          <w:szCs w:val="22"/>
        </w:rPr>
      </w:pPr>
      <w:r>
        <w:rPr>
          <w:rStyle w:val="Gl"/>
          <w:rFonts w:ascii="Tahoma" w:hAnsi="Tahoma" w:cs="Tahoma"/>
          <w:color w:val="505050"/>
          <w:sz w:val="22"/>
          <w:szCs w:val="22"/>
        </w:rPr>
        <w:t>Madde 12- (1)</w:t>
      </w:r>
      <w:r>
        <w:rPr>
          <w:rFonts w:ascii="Tahoma" w:hAnsi="Tahoma" w:cs="Tahoma"/>
          <w:color w:val="505050"/>
          <w:sz w:val="22"/>
          <w:szCs w:val="22"/>
        </w:rPr>
        <w:t xml:space="preserve"> Antrenör eğitim programlarında yabancı spor uzmanı,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veya ilgili spor dalında öğretim elemanı görevlendirilebilir.</w:t>
      </w:r>
    </w:p>
    <w:p w:rsidR="006077B0" w:rsidRDefault="006077B0" w:rsidP="00BC6331">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Gelişim Semineri</w:t>
      </w:r>
    </w:p>
    <w:p w:rsidR="006077B0" w:rsidRDefault="006077B0" w:rsidP="006077B0">
      <w:pPr>
        <w:pStyle w:val="NormalWeb"/>
        <w:rPr>
          <w:rFonts w:ascii="Tahoma" w:hAnsi="Tahoma" w:cs="Tahoma"/>
          <w:color w:val="505050"/>
          <w:sz w:val="22"/>
          <w:szCs w:val="22"/>
        </w:rPr>
      </w:pPr>
      <w:r>
        <w:rPr>
          <w:rStyle w:val="Gl"/>
          <w:rFonts w:ascii="Tahoma" w:hAnsi="Tahoma" w:cs="Tahoma"/>
          <w:color w:val="505050"/>
          <w:sz w:val="22"/>
          <w:szCs w:val="22"/>
        </w:rPr>
        <w:t>Madde 13- (1)</w:t>
      </w:r>
      <w:r>
        <w:rPr>
          <w:rFonts w:ascii="Tahoma" w:hAnsi="Tahoma" w:cs="Tahoma"/>
          <w:color w:val="505050"/>
          <w:sz w:val="22"/>
          <w:szCs w:val="22"/>
        </w:rPr>
        <w:t xml:space="preserve"> Her kademedeki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eğitim kurslarına ilaveten federasyon, gerekli ha</w:t>
      </w:r>
      <w:r>
        <w:rPr>
          <w:rFonts w:ascii="Tahoma" w:hAnsi="Tahoma" w:cs="Tahoma"/>
          <w:color w:val="505050"/>
          <w:sz w:val="22"/>
          <w:szCs w:val="22"/>
        </w:rPr>
        <w:t>l</w:t>
      </w:r>
      <w:r>
        <w:rPr>
          <w:rFonts w:ascii="Tahoma" w:hAnsi="Tahoma" w:cs="Tahoma"/>
          <w:color w:val="505050"/>
          <w:sz w:val="22"/>
          <w:szCs w:val="22"/>
        </w:rPr>
        <w:t>lerde antrenör gelişim semineri düzenler.</w:t>
      </w:r>
      <w:r>
        <w:rPr>
          <w:rFonts w:ascii="Tahoma" w:hAnsi="Tahoma" w:cs="Tahoma"/>
          <w:color w:val="505050"/>
          <w:sz w:val="22"/>
          <w:szCs w:val="22"/>
        </w:rPr>
        <w:b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Belge Verilmesi</w:t>
      </w:r>
    </w:p>
    <w:p w:rsidR="006077B0" w:rsidRDefault="006077B0" w:rsidP="006077B0">
      <w:pPr>
        <w:pStyle w:val="NormalWeb"/>
        <w:rPr>
          <w:rFonts w:ascii="Tahoma" w:hAnsi="Tahoma" w:cs="Tahoma"/>
          <w:color w:val="505050"/>
          <w:sz w:val="22"/>
          <w:szCs w:val="22"/>
        </w:rPr>
      </w:pPr>
      <w:r>
        <w:rPr>
          <w:rStyle w:val="Gl"/>
          <w:rFonts w:ascii="Tahoma" w:hAnsi="Tahoma" w:cs="Tahoma"/>
          <w:color w:val="505050"/>
          <w:sz w:val="22"/>
          <w:szCs w:val="22"/>
        </w:rPr>
        <w:t>Madde 14- (1)</w:t>
      </w:r>
      <w:r>
        <w:rPr>
          <w:rFonts w:ascii="Tahoma" w:hAnsi="Tahoma" w:cs="Tahoma"/>
          <w:color w:val="505050"/>
          <w:sz w:val="22"/>
          <w:szCs w:val="22"/>
        </w:rPr>
        <w:t xml:space="preserve"> Her kademede açılan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eğitim kurslarını başarı ile bitirenlere Fed</w:t>
      </w:r>
      <w:r>
        <w:rPr>
          <w:rFonts w:ascii="Tahoma" w:hAnsi="Tahoma" w:cs="Tahoma"/>
          <w:color w:val="505050"/>
          <w:sz w:val="22"/>
          <w:szCs w:val="22"/>
        </w:rPr>
        <w:t>e</w:t>
      </w:r>
      <w:r>
        <w:rPr>
          <w:rFonts w:ascii="Tahoma" w:hAnsi="Tahoma" w:cs="Tahoma"/>
          <w:color w:val="505050"/>
          <w:sz w:val="22"/>
          <w:szCs w:val="22"/>
        </w:rPr>
        <w:t>rasyon başkanı imzasını taşıyan Antrenör Belgesi  verilir.</w:t>
      </w:r>
      <w:r>
        <w:rPr>
          <w:rFonts w:ascii="Tahoma" w:hAnsi="Tahoma" w:cs="Tahoma"/>
          <w:color w:val="505050"/>
          <w:sz w:val="22"/>
          <w:szCs w:val="22"/>
        </w:rPr>
        <w:b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Lisans Verilmesi</w:t>
      </w:r>
    </w:p>
    <w:p w:rsidR="00BC6331" w:rsidRDefault="006077B0" w:rsidP="00BC6331">
      <w:pPr>
        <w:pStyle w:val="NormalWeb"/>
        <w:jc w:val="both"/>
        <w:rPr>
          <w:rFonts w:ascii="Tahoma" w:hAnsi="Tahoma" w:cs="Tahoma"/>
          <w:color w:val="505050"/>
          <w:sz w:val="22"/>
          <w:szCs w:val="22"/>
        </w:rPr>
      </w:pPr>
      <w:r>
        <w:rPr>
          <w:rStyle w:val="Gl"/>
          <w:rFonts w:ascii="Tahoma" w:hAnsi="Tahoma" w:cs="Tahoma"/>
          <w:color w:val="505050"/>
          <w:sz w:val="22"/>
          <w:szCs w:val="22"/>
        </w:rPr>
        <w:t>Madde 15- (1)</w:t>
      </w:r>
      <w:r>
        <w:rPr>
          <w:rFonts w:ascii="Tahoma" w:hAnsi="Tahoma" w:cs="Tahoma"/>
          <w:color w:val="505050"/>
          <w:sz w:val="22"/>
          <w:szCs w:val="22"/>
        </w:rPr>
        <w:t xml:space="preserve"> Antrenör belgesini almış olanlara </w:t>
      </w:r>
      <w:proofErr w:type="gramStart"/>
      <w:r>
        <w:rPr>
          <w:rFonts w:ascii="Tahoma" w:hAnsi="Tahoma" w:cs="Tahoma"/>
          <w:color w:val="505050"/>
          <w:sz w:val="22"/>
          <w:szCs w:val="22"/>
        </w:rPr>
        <w:t>antrenörlük</w:t>
      </w:r>
      <w:proofErr w:type="gramEnd"/>
      <w:r>
        <w:rPr>
          <w:rFonts w:ascii="Tahoma" w:hAnsi="Tahoma" w:cs="Tahoma"/>
          <w:color w:val="505050"/>
          <w:sz w:val="22"/>
          <w:szCs w:val="22"/>
        </w:rPr>
        <w:t xml:space="preserve"> yaptıklarını belgelemek kaydı</w:t>
      </w:r>
      <w:r>
        <w:rPr>
          <w:rFonts w:ascii="Tahoma" w:hAnsi="Tahoma" w:cs="Tahoma"/>
          <w:color w:val="505050"/>
          <w:sz w:val="22"/>
          <w:szCs w:val="22"/>
        </w:rPr>
        <w:t>y</w:t>
      </w:r>
      <w:r>
        <w:rPr>
          <w:rFonts w:ascii="Tahoma" w:hAnsi="Tahoma" w:cs="Tahoma"/>
          <w:color w:val="505050"/>
          <w:sz w:val="22"/>
          <w:szCs w:val="22"/>
        </w:rPr>
        <w:t xml:space="preserve">la Federasyonca lisans verilir. Antrenör lisans vize işlemleri ile ilgili esas ve usuller </w:t>
      </w:r>
      <w:r w:rsidR="00BC6331">
        <w:rPr>
          <w:rFonts w:ascii="Tahoma" w:hAnsi="Tahoma" w:cs="Tahoma"/>
          <w:color w:val="505050"/>
          <w:sz w:val="22"/>
          <w:szCs w:val="22"/>
        </w:rPr>
        <w:t>Federa</w:t>
      </w:r>
      <w:r w:rsidR="00BC6331">
        <w:rPr>
          <w:rFonts w:ascii="Tahoma" w:hAnsi="Tahoma" w:cs="Tahoma"/>
          <w:color w:val="505050"/>
          <w:sz w:val="22"/>
          <w:szCs w:val="22"/>
        </w:rPr>
        <w:t>s</w:t>
      </w:r>
      <w:r w:rsidR="00BC6331">
        <w:rPr>
          <w:rFonts w:ascii="Tahoma" w:hAnsi="Tahoma" w:cs="Tahoma"/>
          <w:color w:val="505050"/>
          <w:sz w:val="22"/>
          <w:szCs w:val="22"/>
        </w:rPr>
        <w:t>yonca</w:t>
      </w:r>
      <w:r>
        <w:rPr>
          <w:rFonts w:ascii="Tahoma" w:hAnsi="Tahoma" w:cs="Tahoma"/>
          <w:color w:val="505050"/>
          <w:sz w:val="22"/>
          <w:szCs w:val="22"/>
        </w:rPr>
        <w:t xml:space="preserve"> belirlenir.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br/>
      </w:r>
      <w:r>
        <w:rPr>
          <w:rStyle w:val="Gl"/>
          <w:rFonts w:ascii="Tahoma" w:hAnsi="Tahoma" w:cs="Tahoma"/>
          <w:color w:val="000000"/>
          <w:sz w:val="22"/>
          <w:szCs w:val="22"/>
        </w:rPr>
        <w:t>Antrenör Belge ve Lisansının Geçersiz Sayılması</w:t>
      </w:r>
    </w:p>
    <w:p w:rsidR="006077B0" w:rsidRDefault="006077B0" w:rsidP="00BC6331">
      <w:pPr>
        <w:pStyle w:val="NormalWeb"/>
        <w:jc w:val="both"/>
        <w:rPr>
          <w:rFonts w:ascii="Tahoma" w:hAnsi="Tahoma" w:cs="Tahoma"/>
          <w:color w:val="505050"/>
          <w:sz w:val="22"/>
          <w:szCs w:val="22"/>
        </w:rPr>
      </w:pPr>
      <w:r>
        <w:rPr>
          <w:rStyle w:val="Gl"/>
          <w:rFonts w:ascii="Tahoma" w:hAnsi="Tahoma" w:cs="Tahoma"/>
          <w:color w:val="505050"/>
          <w:sz w:val="22"/>
          <w:szCs w:val="22"/>
        </w:rPr>
        <w:t>Madde 16- (1)</w:t>
      </w:r>
      <w:r>
        <w:rPr>
          <w:rFonts w:ascii="Tahoma" w:hAnsi="Tahoma" w:cs="Tahoma"/>
          <w:color w:val="505050"/>
          <w:sz w:val="22"/>
          <w:szCs w:val="22"/>
        </w:rPr>
        <w:t xml:space="preserve"> </w:t>
      </w:r>
      <w:proofErr w:type="gramStart"/>
      <w:r>
        <w:rPr>
          <w:rFonts w:ascii="Tahoma" w:hAnsi="Tahoma" w:cs="Tahoma"/>
          <w:color w:val="505050"/>
          <w:sz w:val="22"/>
          <w:szCs w:val="22"/>
        </w:rPr>
        <w:t>7/1/1993</w:t>
      </w:r>
      <w:proofErr w:type="gramEnd"/>
      <w:r>
        <w:rPr>
          <w:rFonts w:ascii="Tahoma" w:hAnsi="Tahoma" w:cs="Tahoma"/>
          <w:color w:val="505050"/>
          <w:sz w:val="22"/>
          <w:szCs w:val="22"/>
        </w:rPr>
        <w:t xml:space="preserve"> tarihli ve 21458 sayılı Resmi Gazete’de yayınlanan Gençlik ve Spor Genel Müdürlüğü Amatör Spor Dalları Ceza Yönetmeliğine göre üç yıl içinde bir defada 6 a</w:t>
      </w:r>
      <w:r>
        <w:rPr>
          <w:rFonts w:ascii="Tahoma" w:hAnsi="Tahoma" w:cs="Tahoma"/>
          <w:color w:val="505050"/>
          <w:sz w:val="22"/>
          <w:szCs w:val="22"/>
        </w:rPr>
        <w:t>y</w:t>
      </w:r>
      <w:r>
        <w:rPr>
          <w:rFonts w:ascii="Tahoma" w:hAnsi="Tahoma" w:cs="Tahoma"/>
          <w:color w:val="505050"/>
          <w:sz w:val="22"/>
          <w:szCs w:val="22"/>
        </w:rPr>
        <w:t>dan fazla ve/veya üç yıl içinde toplam bir yıldan fazla ceza alan antrenörlerin lisansları fed</w:t>
      </w:r>
      <w:r>
        <w:rPr>
          <w:rFonts w:ascii="Tahoma" w:hAnsi="Tahoma" w:cs="Tahoma"/>
          <w:color w:val="505050"/>
          <w:sz w:val="22"/>
          <w:szCs w:val="22"/>
        </w:rPr>
        <w:t>e</w:t>
      </w:r>
      <w:r>
        <w:rPr>
          <w:rFonts w:ascii="Tahoma" w:hAnsi="Tahoma" w:cs="Tahoma"/>
          <w:color w:val="505050"/>
          <w:sz w:val="22"/>
          <w:szCs w:val="22"/>
        </w:rPr>
        <w:t>rasyonun teklifi, Genel Müdürlük Makamının onaylaması halinde süresiz olarak geçersiz say</w:t>
      </w:r>
      <w:r>
        <w:rPr>
          <w:rFonts w:ascii="Tahoma" w:hAnsi="Tahoma" w:cs="Tahoma"/>
          <w:color w:val="505050"/>
          <w:sz w:val="22"/>
          <w:szCs w:val="22"/>
        </w:rPr>
        <w:t>ı</w:t>
      </w:r>
      <w:r>
        <w:rPr>
          <w:rFonts w:ascii="Tahoma" w:hAnsi="Tahoma" w:cs="Tahoma"/>
          <w:color w:val="505050"/>
          <w:sz w:val="22"/>
          <w:szCs w:val="22"/>
        </w:rPr>
        <w:t xml:space="preserve">lır. Bu Yönetmeliğin 6 </w:t>
      </w:r>
      <w:proofErr w:type="spellStart"/>
      <w:r>
        <w:rPr>
          <w:rFonts w:ascii="Tahoma" w:hAnsi="Tahoma" w:cs="Tahoma"/>
          <w:color w:val="505050"/>
          <w:sz w:val="22"/>
          <w:szCs w:val="22"/>
        </w:rPr>
        <w:t>ncı</w:t>
      </w:r>
      <w:proofErr w:type="spellEnd"/>
      <w:r>
        <w:rPr>
          <w:rFonts w:ascii="Tahoma" w:hAnsi="Tahoma" w:cs="Tahoma"/>
          <w:color w:val="505050"/>
          <w:sz w:val="22"/>
          <w:szCs w:val="22"/>
        </w:rPr>
        <w:t xml:space="preserve"> maddesinde belirtilen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kurslarına katılacaklarda aranan şartlardan herhangi birini antrenör belgesini aldıktan sonra kaybeden veya bu şartlardan he</w:t>
      </w:r>
      <w:r>
        <w:rPr>
          <w:rFonts w:ascii="Tahoma" w:hAnsi="Tahoma" w:cs="Tahoma"/>
          <w:color w:val="505050"/>
          <w:sz w:val="22"/>
          <w:szCs w:val="22"/>
        </w:rPr>
        <w:t>r</w:t>
      </w:r>
      <w:r>
        <w:rPr>
          <w:rFonts w:ascii="Tahoma" w:hAnsi="Tahoma" w:cs="Tahoma"/>
          <w:color w:val="505050"/>
          <w:sz w:val="22"/>
          <w:szCs w:val="22"/>
        </w:rPr>
        <w:t>hangi birini taşımadığı antrenör belgesi verildikten sonra anlaşılan antrenörlerin belge ve l</w:t>
      </w:r>
      <w:r>
        <w:rPr>
          <w:rFonts w:ascii="Tahoma" w:hAnsi="Tahoma" w:cs="Tahoma"/>
          <w:color w:val="505050"/>
          <w:sz w:val="22"/>
          <w:szCs w:val="22"/>
        </w:rPr>
        <w:t>i</w:t>
      </w:r>
      <w:r>
        <w:rPr>
          <w:rFonts w:ascii="Tahoma" w:hAnsi="Tahoma" w:cs="Tahoma"/>
          <w:color w:val="505050"/>
          <w:sz w:val="22"/>
          <w:szCs w:val="22"/>
        </w:rPr>
        <w:t>sansları ilgili federasyonun koordinesi alınarak Daire Başkanlığının teklifi ve Genel Müdürlük Makamının onayı ile geçersiz sayılır.</w:t>
      </w:r>
    </w:p>
    <w:p w:rsidR="006077B0" w:rsidRDefault="006077B0" w:rsidP="00BC6331">
      <w:pPr>
        <w:pStyle w:val="NormalWeb"/>
        <w:jc w:val="both"/>
        <w:rPr>
          <w:rFonts w:ascii="Tahoma" w:hAnsi="Tahoma" w:cs="Tahoma"/>
          <w:color w:val="505050"/>
          <w:sz w:val="22"/>
          <w:szCs w:val="22"/>
        </w:rPr>
      </w:pPr>
      <w:r>
        <w:rPr>
          <w:rFonts w:ascii="Tahoma" w:hAnsi="Tahoma" w:cs="Tahoma"/>
          <w:color w:val="505050"/>
          <w:sz w:val="22"/>
          <w:szCs w:val="22"/>
        </w:rPr>
        <w:lastRenderedPageBreak/>
        <w:t xml:space="preserve">Federasyonların lisans vize işlemleri, usul ve yöntemlerinde belirleyeceği süreler içersinde (En az 3 yıl olmak kaydıyla) üst üste lisanslarını vize ettirmeyen </w:t>
      </w:r>
      <w:proofErr w:type="gramStart"/>
      <w:r>
        <w:rPr>
          <w:rFonts w:ascii="Tahoma" w:hAnsi="Tahoma" w:cs="Tahoma"/>
          <w:color w:val="505050"/>
          <w:sz w:val="22"/>
          <w:szCs w:val="22"/>
        </w:rPr>
        <w:t>antrenörlerin</w:t>
      </w:r>
      <w:proofErr w:type="gramEnd"/>
      <w:r>
        <w:rPr>
          <w:rFonts w:ascii="Tahoma" w:hAnsi="Tahoma" w:cs="Tahoma"/>
          <w:color w:val="505050"/>
          <w:sz w:val="22"/>
          <w:szCs w:val="22"/>
        </w:rPr>
        <w:t xml:space="preserve"> lisansları federa</w:t>
      </w:r>
      <w:r>
        <w:rPr>
          <w:rFonts w:ascii="Tahoma" w:hAnsi="Tahoma" w:cs="Tahoma"/>
          <w:color w:val="505050"/>
          <w:sz w:val="22"/>
          <w:szCs w:val="22"/>
        </w:rPr>
        <w:t>s</w:t>
      </w:r>
      <w:r>
        <w:rPr>
          <w:rFonts w:ascii="Tahoma" w:hAnsi="Tahoma" w:cs="Tahoma"/>
          <w:color w:val="505050"/>
          <w:sz w:val="22"/>
          <w:szCs w:val="22"/>
        </w:rPr>
        <w:t xml:space="preserve">yonların teklifi, Genel Müdürlük Makamının onaylaması halinde süresiz olarak geçersiz sayılır. Bu durumda olan </w:t>
      </w:r>
      <w:proofErr w:type="gramStart"/>
      <w:r>
        <w:rPr>
          <w:rFonts w:ascii="Tahoma" w:hAnsi="Tahoma" w:cs="Tahoma"/>
          <w:color w:val="505050"/>
          <w:sz w:val="22"/>
          <w:szCs w:val="22"/>
        </w:rPr>
        <w:t>antrenörler</w:t>
      </w:r>
      <w:proofErr w:type="gramEnd"/>
      <w:r>
        <w:rPr>
          <w:rFonts w:ascii="Tahoma" w:hAnsi="Tahoma" w:cs="Tahoma"/>
          <w:color w:val="505050"/>
          <w:sz w:val="22"/>
          <w:szCs w:val="22"/>
        </w:rPr>
        <w:t>, ilgili federasyonun düzenleyeceği seminer sonrasında yeniden lisans çıkartabilir.</w:t>
      </w:r>
    </w:p>
    <w:p w:rsidR="006077B0" w:rsidRDefault="006077B0" w:rsidP="00BC6331">
      <w:pPr>
        <w:pStyle w:val="NormalWeb"/>
        <w:jc w:val="both"/>
        <w:rPr>
          <w:rFonts w:ascii="Tahoma" w:hAnsi="Tahoma" w:cs="Tahoma"/>
          <w:color w:val="505050"/>
          <w:sz w:val="22"/>
          <w:szCs w:val="22"/>
        </w:rPr>
      </w:pPr>
      <w:r>
        <w:rPr>
          <w:rFonts w:ascii="Tahoma" w:hAnsi="Tahoma" w:cs="Tahoma"/>
          <w:color w:val="505050"/>
          <w:sz w:val="22"/>
          <w:szCs w:val="22"/>
        </w:rPr>
        <w:t>Türkiye Cumhuriyeti Anayasası ve kanunlarının açıkça suç saydığı Devletin ülkesi ve  milleti ile bölünmez bütünlüğü ve Cumhuriyetin niteliklerinden herhangi  birini değiştirme veya ort</w:t>
      </w:r>
      <w:r>
        <w:rPr>
          <w:rFonts w:ascii="Tahoma" w:hAnsi="Tahoma" w:cs="Tahoma"/>
          <w:color w:val="505050"/>
          <w:sz w:val="22"/>
          <w:szCs w:val="22"/>
        </w:rPr>
        <w:t>a</w:t>
      </w:r>
      <w:r>
        <w:rPr>
          <w:rFonts w:ascii="Tahoma" w:hAnsi="Tahoma" w:cs="Tahoma"/>
          <w:color w:val="505050"/>
          <w:sz w:val="22"/>
          <w:szCs w:val="22"/>
        </w:rPr>
        <w:t xml:space="preserve">dan kaldırma amaçlarına yönelik faaliyetlerinden dolayı hakkında Cumhuriyet Başsavcılığınca soruşturma başlatılan veya sporcularına </w:t>
      </w:r>
      <w:proofErr w:type="gramStart"/>
      <w:r>
        <w:rPr>
          <w:rFonts w:ascii="Tahoma" w:hAnsi="Tahoma" w:cs="Tahoma"/>
          <w:color w:val="505050"/>
          <w:sz w:val="22"/>
          <w:szCs w:val="22"/>
        </w:rPr>
        <w:t>doping</w:t>
      </w:r>
      <w:proofErr w:type="gramEnd"/>
      <w:r>
        <w:rPr>
          <w:rFonts w:ascii="Tahoma" w:hAnsi="Tahoma" w:cs="Tahoma"/>
          <w:color w:val="505050"/>
          <w:sz w:val="22"/>
          <w:szCs w:val="22"/>
        </w:rPr>
        <w:t xml:space="preserve"> yaptırdıkları belgelenen antrenörlerin antr</w:t>
      </w:r>
      <w:r>
        <w:rPr>
          <w:rFonts w:ascii="Tahoma" w:hAnsi="Tahoma" w:cs="Tahoma"/>
          <w:color w:val="505050"/>
          <w:sz w:val="22"/>
          <w:szCs w:val="22"/>
        </w:rPr>
        <w:t>e</w:t>
      </w:r>
      <w:r>
        <w:rPr>
          <w:rFonts w:ascii="Tahoma" w:hAnsi="Tahoma" w:cs="Tahoma"/>
          <w:color w:val="505050"/>
          <w:sz w:val="22"/>
          <w:szCs w:val="22"/>
        </w:rPr>
        <w:t>nörlük belgeleri ve lisansları geçici olarak Genel Müdürlük Makamınca iptal edilir. Bu suçları</w:t>
      </w:r>
      <w:r>
        <w:rPr>
          <w:rFonts w:ascii="Tahoma" w:hAnsi="Tahoma" w:cs="Tahoma"/>
          <w:color w:val="505050"/>
          <w:sz w:val="22"/>
          <w:szCs w:val="22"/>
        </w:rPr>
        <w:t>n</w:t>
      </w:r>
      <w:r>
        <w:rPr>
          <w:rFonts w:ascii="Tahoma" w:hAnsi="Tahoma" w:cs="Tahoma"/>
          <w:color w:val="505050"/>
          <w:sz w:val="22"/>
          <w:szCs w:val="22"/>
        </w:rPr>
        <w:t xml:space="preserve">dan dolayı </w:t>
      </w:r>
      <w:proofErr w:type="gramStart"/>
      <w:r>
        <w:rPr>
          <w:rFonts w:ascii="Tahoma" w:hAnsi="Tahoma" w:cs="Tahoma"/>
          <w:color w:val="505050"/>
          <w:sz w:val="22"/>
          <w:szCs w:val="22"/>
        </w:rPr>
        <w:t>mahkumiyetleri</w:t>
      </w:r>
      <w:proofErr w:type="gramEnd"/>
      <w:r>
        <w:rPr>
          <w:rFonts w:ascii="Tahoma" w:hAnsi="Tahoma" w:cs="Tahoma"/>
          <w:color w:val="505050"/>
          <w:sz w:val="22"/>
          <w:szCs w:val="22"/>
        </w:rPr>
        <w:t xml:space="preserve"> durumunda ise süresiz olarak iptal edilir.</w:t>
      </w:r>
    </w:p>
    <w:p w:rsidR="00D94837" w:rsidRDefault="00D94837" w:rsidP="00BC6331">
      <w:pPr>
        <w:pStyle w:val="NormalWeb"/>
        <w:jc w:val="both"/>
        <w:rPr>
          <w:rFonts w:ascii="Tahoma" w:hAnsi="Tahoma" w:cs="Tahoma"/>
          <w:color w:val="505050"/>
          <w:sz w:val="22"/>
          <w:szCs w:val="22"/>
        </w:rPr>
      </w:pPr>
      <w:r>
        <w:rPr>
          <w:rFonts w:ascii="Tahoma" w:hAnsi="Tahoma" w:cs="Tahoma"/>
          <w:color w:val="505050"/>
          <w:sz w:val="22"/>
          <w:szCs w:val="22"/>
        </w:rPr>
        <w:t xml:space="preserve">(14.10.2013 tarih ve 28795 saylı Resmî </w:t>
      </w:r>
      <w:proofErr w:type="spellStart"/>
      <w:r>
        <w:rPr>
          <w:rFonts w:ascii="Tahoma" w:hAnsi="Tahoma" w:cs="Tahoma"/>
          <w:color w:val="505050"/>
          <w:sz w:val="22"/>
          <w:szCs w:val="22"/>
        </w:rPr>
        <w:t>Gazete’de</w:t>
      </w:r>
      <w:proofErr w:type="spellEnd"/>
      <w:r>
        <w:rPr>
          <w:rFonts w:ascii="Tahoma" w:hAnsi="Tahoma" w:cs="Tahoma"/>
          <w:color w:val="505050"/>
          <w:sz w:val="22"/>
          <w:szCs w:val="22"/>
        </w:rPr>
        <w:t xml:space="preserve"> yayımlanan değişiklik) </w:t>
      </w:r>
      <w:bookmarkStart w:id="0" w:name="_GoBack"/>
      <w:bookmarkEnd w:id="0"/>
      <w:r>
        <w:rPr>
          <w:rFonts w:ascii="Tahoma" w:hAnsi="Tahoma" w:cs="Tahoma"/>
          <w:color w:val="505050"/>
          <w:sz w:val="22"/>
          <w:szCs w:val="22"/>
        </w:rPr>
        <w:t>Çalıştırdığı sporc</w:t>
      </w:r>
      <w:r>
        <w:rPr>
          <w:rFonts w:ascii="Tahoma" w:hAnsi="Tahoma" w:cs="Tahoma"/>
          <w:color w:val="505050"/>
          <w:sz w:val="22"/>
          <w:szCs w:val="22"/>
        </w:rPr>
        <w:t>u</w:t>
      </w:r>
      <w:r>
        <w:rPr>
          <w:rFonts w:ascii="Tahoma" w:hAnsi="Tahoma" w:cs="Tahoma"/>
          <w:color w:val="505050"/>
          <w:sz w:val="22"/>
          <w:szCs w:val="22"/>
        </w:rPr>
        <w:t xml:space="preserve">nun yasaklı madde kullandığının belirlenmesi durumunda sporcuyu çalıştıran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veya antrenörlerin lisansı, ilgili federasyonun teklifi ve Genel Müdürün onayı ile bir yıl süreyle, te</w:t>
      </w:r>
      <w:r>
        <w:rPr>
          <w:rFonts w:ascii="Tahoma" w:hAnsi="Tahoma" w:cs="Tahoma"/>
          <w:color w:val="505050"/>
          <w:sz w:val="22"/>
          <w:szCs w:val="22"/>
        </w:rPr>
        <w:t>k</w:t>
      </w:r>
      <w:r>
        <w:rPr>
          <w:rFonts w:ascii="Tahoma" w:hAnsi="Tahoma" w:cs="Tahoma"/>
          <w:color w:val="505050"/>
          <w:sz w:val="22"/>
          <w:szCs w:val="22"/>
        </w:rPr>
        <w:t>rarı halinde beş yıla kadar g</w:t>
      </w:r>
      <w:r>
        <w:rPr>
          <w:rFonts w:ascii="Tahoma" w:hAnsi="Tahoma" w:cs="Tahoma"/>
          <w:color w:val="505050"/>
          <w:sz w:val="22"/>
          <w:szCs w:val="22"/>
        </w:rPr>
        <w:t>e</w:t>
      </w:r>
      <w:r>
        <w:rPr>
          <w:rFonts w:ascii="Tahoma" w:hAnsi="Tahoma" w:cs="Tahoma"/>
          <w:color w:val="505050"/>
          <w:sz w:val="22"/>
          <w:szCs w:val="22"/>
        </w:rPr>
        <w:t>çersiz sayılır.</w:t>
      </w:r>
    </w:p>
    <w:p w:rsidR="006077B0" w:rsidRDefault="006077B0" w:rsidP="00BC6331">
      <w:pPr>
        <w:pStyle w:val="NormalWeb"/>
        <w:jc w:val="both"/>
        <w:rPr>
          <w:rFonts w:ascii="Tahoma" w:hAnsi="Tahoma" w:cs="Tahoma"/>
          <w:color w:val="505050"/>
          <w:sz w:val="22"/>
          <w:szCs w:val="22"/>
        </w:rPr>
      </w:pPr>
      <w:r>
        <w:rPr>
          <w:rFonts w:ascii="Tahoma" w:hAnsi="Tahoma" w:cs="Tahoma"/>
          <w:color w:val="505050"/>
          <w:sz w:val="22"/>
          <w:szCs w:val="22"/>
        </w:rPr>
        <w:br/>
      </w:r>
      <w:r>
        <w:rPr>
          <w:rStyle w:val="Gl"/>
          <w:rFonts w:ascii="Tahoma" w:hAnsi="Tahoma" w:cs="Tahoma"/>
          <w:color w:val="000000"/>
          <w:sz w:val="22"/>
          <w:szCs w:val="22"/>
        </w:rPr>
        <w:t>Sınav  ve Değerlendirme</w:t>
      </w:r>
    </w:p>
    <w:p w:rsidR="006077B0" w:rsidRDefault="006077B0" w:rsidP="006077B0">
      <w:pPr>
        <w:pStyle w:val="NormalWeb"/>
        <w:rPr>
          <w:rFonts w:ascii="Tahoma" w:hAnsi="Tahoma" w:cs="Tahoma"/>
          <w:color w:val="505050"/>
          <w:sz w:val="22"/>
          <w:szCs w:val="22"/>
        </w:rPr>
      </w:pPr>
      <w:r>
        <w:rPr>
          <w:rStyle w:val="Gl"/>
          <w:rFonts w:ascii="Tahoma" w:hAnsi="Tahoma" w:cs="Tahoma"/>
          <w:color w:val="505050"/>
          <w:sz w:val="22"/>
          <w:szCs w:val="22"/>
        </w:rPr>
        <w:t>Madde 17- (1)</w:t>
      </w:r>
      <w:r>
        <w:rPr>
          <w:rFonts w:ascii="Tahoma" w:hAnsi="Tahoma" w:cs="Tahoma"/>
          <w:color w:val="505050"/>
          <w:sz w:val="22"/>
          <w:szCs w:val="22"/>
        </w:rPr>
        <w:t xml:space="preserve"> Her kademedeki eğitim kurslarının sonunda kursiyerler, eğitim programında yer alan bütün derslerden sınava tabi tutulurlar. Sınavlar aşağıdaki şekilde yapılır;</w:t>
      </w:r>
    </w:p>
    <w:p w:rsidR="00BC6331" w:rsidRDefault="006077B0" w:rsidP="00BC6331">
      <w:pPr>
        <w:pStyle w:val="NormalWeb"/>
        <w:spacing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a)</w:t>
      </w:r>
      <w:r>
        <w:rPr>
          <w:rFonts w:ascii="Tahoma" w:hAnsi="Tahoma" w:cs="Tahoma"/>
          <w:color w:val="505050"/>
          <w:sz w:val="22"/>
          <w:szCs w:val="22"/>
        </w:rPr>
        <w:t xml:space="preserve"> Sınavlar derslerin özelliklerine göre yazılı, test, sözlü, uygulamalı veya hem </w:t>
      </w:r>
      <w:proofErr w:type="gramStart"/>
      <w:r>
        <w:rPr>
          <w:rFonts w:ascii="Tahoma" w:hAnsi="Tahoma" w:cs="Tahoma"/>
          <w:color w:val="505050"/>
          <w:sz w:val="22"/>
          <w:szCs w:val="22"/>
        </w:rPr>
        <w:t>yazılı,hem</w:t>
      </w:r>
      <w:proofErr w:type="gramEnd"/>
      <w:r>
        <w:rPr>
          <w:rFonts w:ascii="Tahoma" w:hAnsi="Tahoma" w:cs="Tahoma"/>
          <w:color w:val="505050"/>
          <w:sz w:val="22"/>
          <w:szCs w:val="22"/>
        </w:rPr>
        <w:t xml:space="preserve"> de sözlü yapılır. Derslerin sınavları ilgili dersin öğretim elemanı tarafından değerlendirilir.</w:t>
      </w:r>
    </w:p>
    <w:p w:rsidR="00BC6331" w:rsidRDefault="006077B0" w:rsidP="00BC6331">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b)</w:t>
      </w:r>
      <w:r>
        <w:rPr>
          <w:rFonts w:ascii="Tahoma" w:hAnsi="Tahoma" w:cs="Tahoma"/>
          <w:color w:val="505050"/>
          <w:sz w:val="22"/>
          <w:szCs w:val="22"/>
        </w:rPr>
        <w:t xml:space="preserve"> Eğitim programlarına ait derslerin sınav sonuçları 100 puan üzerinden değerlendirilir. Başarılı olunabilmesi için özel ve temel eğitim programında yer alan derslerin sınavlarından en az 60 puan alınması zorunludur.</w:t>
      </w:r>
    </w:p>
    <w:p w:rsidR="00BC6331" w:rsidRDefault="006077B0" w:rsidP="00BC6331">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c)</w:t>
      </w:r>
      <w:r>
        <w:rPr>
          <w:rFonts w:ascii="Tahoma" w:hAnsi="Tahoma" w:cs="Tahoma"/>
          <w:color w:val="505050"/>
          <w:sz w:val="22"/>
          <w:szCs w:val="22"/>
        </w:rPr>
        <w:t xml:space="preserve"> Temel ve özel eğitim programında yer alan derslerin sınavlarından en fazla 5 dersten başarısız olanlar daha sonra açılacak olan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kurslarına devam etmeksizin başarısız olduğu derslerden 5 yıl içerisinde aynı dersten 3 kez doğrudan sınavlara katılma hakkına s</w:t>
      </w:r>
      <w:r>
        <w:rPr>
          <w:rFonts w:ascii="Tahoma" w:hAnsi="Tahoma" w:cs="Tahoma"/>
          <w:color w:val="505050"/>
          <w:sz w:val="22"/>
          <w:szCs w:val="22"/>
        </w:rPr>
        <w:t>a</w:t>
      </w:r>
      <w:r>
        <w:rPr>
          <w:rFonts w:ascii="Tahoma" w:hAnsi="Tahoma" w:cs="Tahoma"/>
          <w:color w:val="505050"/>
          <w:sz w:val="22"/>
          <w:szCs w:val="22"/>
        </w:rPr>
        <w:t>hip olup, başarısız olanlar kursu tekrarlamak zorundadırlar.</w:t>
      </w:r>
    </w:p>
    <w:p w:rsidR="00BC6331" w:rsidRDefault="006077B0" w:rsidP="00BC6331">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d)</w:t>
      </w:r>
      <w:r>
        <w:rPr>
          <w:rFonts w:ascii="Tahoma" w:hAnsi="Tahoma" w:cs="Tahoma"/>
          <w:color w:val="505050"/>
          <w:sz w:val="22"/>
          <w:szCs w:val="22"/>
        </w:rPr>
        <w:t xml:space="preserve"> </w:t>
      </w:r>
      <w:proofErr w:type="gramStart"/>
      <w:r>
        <w:rPr>
          <w:rFonts w:ascii="Tahoma" w:hAnsi="Tahoma" w:cs="Tahoma"/>
          <w:color w:val="505050"/>
          <w:sz w:val="22"/>
          <w:szCs w:val="22"/>
        </w:rPr>
        <w:t>IV.Kademe</w:t>
      </w:r>
      <w:proofErr w:type="gramEnd"/>
      <w:r>
        <w:rPr>
          <w:rFonts w:ascii="Tahoma" w:hAnsi="Tahoma" w:cs="Tahoma"/>
          <w:color w:val="505050"/>
          <w:sz w:val="22"/>
          <w:szCs w:val="22"/>
        </w:rPr>
        <w:t xml:space="preserve"> (Baş Antrenör) ve V. Kademe (Teknik Direktör) kurslarına katılıp başarılı olan kursiyerler, ilgili spor branşında hazırlayacakları en az 4 bin kelimeden  oluşacak kurs bitirme projelerini  programda görev alan öğretim elemanlarından oluşturulan komisyonun uygun görmesi halinde belgelerini almaya hak kazanırlar.</w:t>
      </w:r>
    </w:p>
    <w:p w:rsidR="006077B0" w:rsidRDefault="006077B0" w:rsidP="00BC6331">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Sınav Sonuçlarına İtiraz Hakkı</w:t>
      </w:r>
    </w:p>
    <w:p w:rsidR="006077B0" w:rsidRDefault="006077B0" w:rsidP="00BC6331">
      <w:pPr>
        <w:pStyle w:val="NormalWeb"/>
        <w:jc w:val="both"/>
        <w:rPr>
          <w:rFonts w:ascii="Tahoma" w:hAnsi="Tahoma" w:cs="Tahoma"/>
          <w:color w:val="505050"/>
          <w:sz w:val="22"/>
          <w:szCs w:val="22"/>
        </w:rPr>
      </w:pPr>
      <w:r>
        <w:rPr>
          <w:rStyle w:val="Gl"/>
          <w:rFonts w:ascii="Tahoma" w:hAnsi="Tahoma" w:cs="Tahoma"/>
          <w:color w:val="505050"/>
          <w:sz w:val="22"/>
          <w:szCs w:val="22"/>
        </w:rPr>
        <w:t>Madde 18- (1)</w:t>
      </w:r>
      <w:r>
        <w:rPr>
          <w:rFonts w:ascii="Tahoma" w:hAnsi="Tahoma" w:cs="Tahoma"/>
          <w:color w:val="505050"/>
          <w:sz w:val="22"/>
          <w:szCs w:val="22"/>
        </w:rPr>
        <w:t xml:space="preserve"> Antrenör eğitim kurslarının yazılı ve sözlü sınavlarının değerlendirme sonu</w:t>
      </w:r>
      <w:r>
        <w:rPr>
          <w:rFonts w:ascii="Tahoma" w:hAnsi="Tahoma" w:cs="Tahoma"/>
          <w:color w:val="505050"/>
          <w:sz w:val="22"/>
          <w:szCs w:val="22"/>
        </w:rPr>
        <w:t>ç</w:t>
      </w:r>
      <w:r>
        <w:rPr>
          <w:rFonts w:ascii="Tahoma" w:hAnsi="Tahoma" w:cs="Tahoma"/>
          <w:color w:val="505050"/>
          <w:sz w:val="22"/>
          <w:szCs w:val="22"/>
        </w:rPr>
        <w:t>larına kursiyerler kurs bitim tarihinden itibaren 30 gün içinde  itiraz edebilir. Puan toplama hatalarına yapılacak itirazlar 7 gün içerisinde (postada geçen süre hariç) Federasyon Başka</w:t>
      </w:r>
      <w:r>
        <w:rPr>
          <w:rFonts w:ascii="Tahoma" w:hAnsi="Tahoma" w:cs="Tahoma"/>
          <w:color w:val="505050"/>
          <w:sz w:val="22"/>
          <w:szCs w:val="22"/>
        </w:rPr>
        <w:t>n</w:t>
      </w:r>
      <w:r>
        <w:rPr>
          <w:rFonts w:ascii="Tahoma" w:hAnsi="Tahoma" w:cs="Tahoma"/>
          <w:color w:val="505050"/>
          <w:sz w:val="22"/>
          <w:szCs w:val="22"/>
        </w:rPr>
        <w:t>lığına yapılır. İtirazlar 30 gün içerisinde Federasyon Başkanlığınca sonuçlandırılır.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br/>
      </w:r>
      <w:r>
        <w:rPr>
          <w:rStyle w:val="Gl"/>
          <w:rFonts w:ascii="Tahoma" w:hAnsi="Tahoma" w:cs="Tahoma"/>
          <w:color w:val="000000"/>
          <w:sz w:val="22"/>
          <w:szCs w:val="22"/>
        </w:rPr>
        <w:t>Devam Zorunluluğu</w:t>
      </w:r>
    </w:p>
    <w:p w:rsidR="006077B0" w:rsidRDefault="006077B0" w:rsidP="00BC6331">
      <w:pPr>
        <w:pStyle w:val="NormalWeb"/>
        <w:jc w:val="both"/>
        <w:rPr>
          <w:rFonts w:ascii="Tahoma" w:hAnsi="Tahoma" w:cs="Tahoma"/>
          <w:color w:val="505050"/>
          <w:sz w:val="22"/>
          <w:szCs w:val="22"/>
        </w:rPr>
      </w:pPr>
      <w:r>
        <w:rPr>
          <w:rStyle w:val="Gl"/>
          <w:rFonts w:ascii="Tahoma" w:hAnsi="Tahoma" w:cs="Tahoma"/>
          <w:color w:val="505050"/>
          <w:sz w:val="22"/>
          <w:szCs w:val="22"/>
        </w:rPr>
        <w:t>Madde 19- (1)</w:t>
      </w:r>
      <w:r>
        <w:rPr>
          <w:rFonts w:ascii="Tahoma" w:hAnsi="Tahoma" w:cs="Tahoma"/>
          <w:color w:val="505050"/>
          <w:sz w:val="22"/>
          <w:szCs w:val="22"/>
        </w:rPr>
        <w:t xml:space="preserve"> Kursa en fazla bir tam gün veya 2 yarım gün mazeretsiz katılmayan kurs</w:t>
      </w:r>
      <w:r>
        <w:rPr>
          <w:rFonts w:ascii="Tahoma" w:hAnsi="Tahoma" w:cs="Tahoma"/>
          <w:color w:val="505050"/>
          <w:sz w:val="22"/>
          <w:szCs w:val="22"/>
        </w:rPr>
        <w:t>i</w:t>
      </w:r>
      <w:r>
        <w:rPr>
          <w:rFonts w:ascii="Tahoma" w:hAnsi="Tahoma" w:cs="Tahoma"/>
          <w:color w:val="505050"/>
          <w:sz w:val="22"/>
          <w:szCs w:val="22"/>
        </w:rPr>
        <w:t>yerlerin  kursla ilişkileri kesilir.</w:t>
      </w:r>
    </w:p>
    <w:p w:rsidR="006077B0" w:rsidRDefault="006077B0" w:rsidP="00BC6331">
      <w:pPr>
        <w:pStyle w:val="NormalWeb"/>
        <w:jc w:val="both"/>
        <w:rPr>
          <w:rFonts w:ascii="Tahoma" w:hAnsi="Tahoma" w:cs="Tahoma"/>
          <w:color w:val="505050"/>
          <w:sz w:val="22"/>
          <w:szCs w:val="22"/>
        </w:rPr>
      </w:pPr>
      <w:r>
        <w:rPr>
          <w:rFonts w:ascii="Tahoma" w:hAnsi="Tahoma" w:cs="Tahoma"/>
          <w:color w:val="505050"/>
          <w:sz w:val="22"/>
          <w:szCs w:val="22"/>
        </w:rPr>
        <w:lastRenderedPageBreak/>
        <w:t xml:space="preserve">Kurs süresince 3 günü geçen raporlar devamsızlıktan sayılır ve kursiyerlerin kursla ilişkileri kesilir. </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br/>
      </w:r>
      <w:r>
        <w:rPr>
          <w:rStyle w:val="Gl"/>
          <w:rFonts w:ascii="Tahoma" w:hAnsi="Tahoma" w:cs="Tahoma"/>
          <w:color w:val="000000"/>
          <w:sz w:val="22"/>
          <w:szCs w:val="22"/>
        </w:rPr>
        <w:t>Üniversitelerin Beden Eğitimi veya  Spor Eğitimi Veren Yüksek Öğrenim Kuruml</w:t>
      </w:r>
      <w:r>
        <w:rPr>
          <w:rStyle w:val="Gl"/>
          <w:rFonts w:ascii="Tahoma" w:hAnsi="Tahoma" w:cs="Tahoma"/>
          <w:color w:val="000000"/>
          <w:sz w:val="22"/>
          <w:szCs w:val="22"/>
        </w:rPr>
        <w:t>a</w:t>
      </w:r>
      <w:r>
        <w:rPr>
          <w:rStyle w:val="Gl"/>
          <w:rFonts w:ascii="Tahoma" w:hAnsi="Tahoma" w:cs="Tahoma"/>
          <w:color w:val="000000"/>
          <w:sz w:val="22"/>
          <w:szCs w:val="22"/>
        </w:rPr>
        <w:t>rından  Mezun Olanlar</w:t>
      </w:r>
    </w:p>
    <w:p w:rsidR="006077B0" w:rsidRDefault="006077B0" w:rsidP="00BC6331">
      <w:pPr>
        <w:pStyle w:val="NormalWeb"/>
        <w:jc w:val="both"/>
        <w:rPr>
          <w:rFonts w:ascii="Tahoma" w:hAnsi="Tahoma" w:cs="Tahoma"/>
          <w:color w:val="505050"/>
          <w:sz w:val="22"/>
          <w:szCs w:val="22"/>
        </w:rPr>
      </w:pPr>
      <w:r>
        <w:rPr>
          <w:rStyle w:val="Gl"/>
          <w:rFonts w:ascii="Tahoma" w:hAnsi="Tahoma" w:cs="Tahoma"/>
          <w:color w:val="505050"/>
          <w:sz w:val="22"/>
          <w:szCs w:val="22"/>
        </w:rPr>
        <w:t>Madde 20- (1)</w:t>
      </w:r>
      <w:r>
        <w:rPr>
          <w:rFonts w:ascii="Tahoma" w:hAnsi="Tahoma" w:cs="Tahoma"/>
          <w:color w:val="505050"/>
          <w:sz w:val="22"/>
          <w:szCs w:val="22"/>
        </w:rPr>
        <w:t xml:space="preserve"> Üniversitelerin beden eğitimi veya spor eğitimi veren yüksek öğrenim k</w:t>
      </w:r>
      <w:r>
        <w:rPr>
          <w:rFonts w:ascii="Tahoma" w:hAnsi="Tahoma" w:cs="Tahoma"/>
          <w:color w:val="505050"/>
          <w:sz w:val="22"/>
          <w:szCs w:val="22"/>
        </w:rPr>
        <w:t>u</w:t>
      </w:r>
      <w:r>
        <w:rPr>
          <w:rFonts w:ascii="Tahoma" w:hAnsi="Tahoma" w:cs="Tahoma"/>
          <w:color w:val="505050"/>
          <w:sz w:val="22"/>
          <w:szCs w:val="22"/>
        </w:rPr>
        <w:t>rumlarından mezun olanlar kademeler itibariyle sadece bir branşta olmak kaydıyla talep etti</w:t>
      </w:r>
      <w:r>
        <w:rPr>
          <w:rFonts w:ascii="Tahoma" w:hAnsi="Tahoma" w:cs="Tahoma"/>
          <w:color w:val="505050"/>
          <w:sz w:val="22"/>
          <w:szCs w:val="22"/>
        </w:rPr>
        <w:t>k</w:t>
      </w:r>
      <w:r>
        <w:rPr>
          <w:rFonts w:ascii="Tahoma" w:hAnsi="Tahoma" w:cs="Tahoma"/>
          <w:color w:val="505050"/>
          <w:sz w:val="22"/>
          <w:szCs w:val="22"/>
        </w:rPr>
        <w:t xml:space="preserve">leri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belgesi alabilmesi için;</w:t>
      </w:r>
    </w:p>
    <w:p w:rsidR="006077B0" w:rsidRDefault="006077B0" w:rsidP="00BC6331">
      <w:pPr>
        <w:pStyle w:val="NormalWeb"/>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a)</w:t>
      </w:r>
      <w:r>
        <w:rPr>
          <w:rFonts w:ascii="Tahoma" w:hAnsi="Tahoma" w:cs="Tahoma"/>
          <w:color w:val="505050"/>
          <w:sz w:val="22"/>
          <w:szCs w:val="22"/>
        </w:rPr>
        <w:t xml:space="preserve"> Üniversitelerin beden eğitimi veya spor eğitimi veren yüksek öğrenim kurumlarından mezun olup herhangi bir spor dalında ihtisas eğitimi almayan ancak bir spor dalında seçmeli olarak eğitim alanlara, o dalda I. Kademe (Yardımcı Antrenör) antrenörlük </w:t>
      </w:r>
      <w:proofErr w:type="gramStart"/>
      <w:r>
        <w:rPr>
          <w:rFonts w:ascii="Tahoma" w:hAnsi="Tahoma" w:cs="Tahoma"/>
          <w:color w:val="505050"/>
          <w:sz w:val="22"/>
          <w:szCs w:val="22"/>
        </w:rPr>
        <w:t>belgesi .</w:t>
      </w:r>
      <w:proofErr w:type="gramEnd"/>
      <w:r>
        <w:rPr>
          <w:rFonts w:ascii="Tahoma" w:hAnsi="Tahoma" w:cs="Tahoma"/>
          <w:color w:val="505050"/>
          <w:sz w:val="22"/>
          <w:szCs w:val="22"/>
        </w:rPr>
        <w:br/>
        <w:t xml:space="preserve">     </w:t>
      </w:r>
      <w:r>
        <w:rPr>
          <w:rStyle w:val="Gl"/>
          <w:rFonts w:ascii="Tahoma" w:hAnsi="Tahoma" w:cs="Tahoma"/>
          <w:color w:val="505050"/>
          <w:sz w:val="22"/>
          <w:szCs w:val="22"/>
        </w:rPr>
        <w:t>b)</w:t>
      </w:r>
      <w:r>
        <w:rPr>
          <w:rFonts w:ascii="Tahoma" w:hAnsi="Tahoma" w:cs="Tahoma"/>
          <w:color w:val="505050"/>
          <w:sz w:val="22"/>
          <w:szCs w:val="22"/>
        </w:rPr>
        <w:t xml:space="preserve"> Üniversitelerin beden eğitimi veya spor eğitimi veren yüksek öğrenim kurumlarından mezun olanlardan eğitim gördükleri spor dalındaki ihtisasları ile ilgili olarak durumlarını belg</w:t>
      </w:r>
      <w:r>
        <w:rPr>
          <w:rFonts w:ascii="Tahoma" w:hAnsi="Tahoma" w:cs="Tahoma"/>
          <w:color w:val="505050"/>
          <w:sz w:val="22"/>
          <w:szCs w:val="22"/>
        </w:rPr>
        <w:t>e</w:t>
      </w:r>
      <w:r>
        <w:rPr>
          <w:rFonts w:ascii="Tahoma" w:hAnsi="Tahoma" w:cs="Tahoma"/>
          <w:color w:val="505050"/>
          <w:sz w:val="22"/>
          <w:szCs w:val="22"/>
        </w:rPr>
        <w:t xml:space="preserve">lemeleri şartıyla seçmeli (uzmanlık) spor dalında II. Kademe (Antrenör)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belgesi.</w:t>
      </w:r>
      <w:r>
        <w:rPr>
          <w:rFonts w:ascii="Tahoma" w:hAnsi="Tahoma" w:cs="Tahoma"/>
          <w:color w:val="505050"/>
          <w:sz w:val="22"/>
          <w:szCs w:val="22"/>
        </w:rPr>
        <w:br/>
        <w:t xml:space="preserve">     </w:t>
      </w:r>
      <w:r>
        <w:rPr>
          <w:rStyle w:val="Gl"/>
          <w:rFonts w:ascii="Tahoma" w:hAnsi="Tahoma" w:cs="Tahoma"/>
          <w:color w:val="505050"/>
          <w:sz w:val="22"/>
          <w:szCs w:val="22"/>
        </w:rPr>
        <w:t>c)</w:t>
      </w:r>
      <w:r>
        <w:rPr>
          <w:rFonts w:ascii="Tahoma" w:hAnsi="Tahoma" w:cs="Tahoma"/>
          <w:color w:val="505050"/>
          <w:sz w:val="22"/>
          <w:szCs w:val="22"/>
        </w:rPr>
        <w:t xml:space="preserve"> Üniversitelerin beden eğitimi veya spor eğitimi veren yüksek öğrenim kurumlarının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eğitimi bölümü mezunlarına III. Kademe (Kıdemli Antrenör) antrenör belgesi, III. Kademe (Kıdemli Antrenör) antrenör belgesini aldıktan sonra 3 yıl boyunca antrenörlük yapt</w:t>
      </w:r>
      <w:r>
        <w:rPr>
          <w:rFonts w:ascii="Tahoma" w:hAnsi="Tahoma" w:cs="Tahoma"/>
          <w:color w:val="505050"/>
          <w:sz w:val="22"/>
          <w:szCs w:val="22"/>
        </w:rPr>
        <w:t>ı</w:t>
      </w:r>
      <w:r>
        <w:rPr>
          <w:rFonts w:ascii="Tahoma" w:hAnsi="Tahoma" w:cs="Tahoma"/>
          <w:color w:val="505050"/>
          <w:sz w:val="22"/>
          <w:szCs w:val="22"/>
        </w:rPr>
        <w:t>ğını ve ilgili spor dalında en az 2 seminere katıldığını belgeleyenlere, başvurusu halinde do</w:t>
      </w:r>
      <w:r>
        <w:rPr>
          <w:rFonts w:ascii="Tahoma" w:hAnsi="Tahoma" w:cs="Tahoma"/>
          <w:color w:val="505050"/>
          <w:sz w:val="22"/>
          <w:szCs w:val="22"/>
        </w:rPr>
        <w:t>ğ</w:t>
      </w:r>
      <w:r>
        <w:rPr>
          <w:rFonts w:ascii="Tahoma" w:hAnsi="Tahoma" w:cs="Tahoma"/>
          <w:color w:val="505050"/>
          <w:sz w:val="22"/>
          <w:szCs w:val="22"/>
        </w:rPr>
        <w:t>rudan IV. Kademe (</w:t>
      </w:r>
      <w:proofErr w:type="spellStart"/>
      <w:r>
        <w:rPr>
          <w:rFonts w:ascii="Tahoma" w:hAnsi="Tahoma" w:cs="Tahoma"/>
          <w:color w:val="505050"/>
          <w:sz w:val="22"/>
          <w:szCs w:val="22"/>
        </w:rPr>
        <w:t>Başantrenör</w:t>
      </w:r>
      <w:proofErr w:type="spellEnd"/>
      <w:r>
        <w:rPr>
          <w:rFonts w:ascii="Tahoma" w:hAnsi="Tahoma" w:cs="Tahoma"/>
          <w:color w:val="505050"/>
          <w:sz w:val="22"/>
          <w:szCs w:val="22"/>
        </w:rPr>
        <w:t>) antrenör belgesi verilir.</w:t>
      </w:r>
    </w:p>
    <w:p w:rsidR="00BC6331" w:rsidRDefault="006077B0" w:rsidP="00BC6331">
      <w:pPr>
        <w:pStyle w:val="NormalWeb"/>
        <w:spacing w:after="0" w:afterAutospacing="0"/>
        <w:jc w:val="both"/>
        <w:rPr>
          <w:rFonts w:ascii="Tahoma" w:hAnsi="Tahoma" w:cs="Tahoma"/>
          <w:color w:val="505050"/>
          <w:sz w:val="22"/>
          <w:szCs w:val="22"/>
        </w:rPr>
      </w:pPr>
      <w:r>
        <w:rPr>
          <w:rFonts w:ascii="Tahoma" w:hAnsi="Tahoma" w:cs="Tahoma"/>
          <w:color w:val="505050"/>
          <w:sz w:val="22"/>
          <w:szCs w:val="22"/>
        </w:rPr>
        <w:t>Yurt dışındaki üniversitelerin beden eğitimi veya spor eğitimi veren dört yıllık yüksek öğrenim kurumlarından mezun Türk vatandaşları ile Türk vatandaşlığı hakkını elde eden yabancıların öğrenim denkliği yüksek öğretim Kurumu tarafından kabul edilen ve spor dalındaki ihtisasl</w:t>
      </w:r>
      <w:r>
        <w:rPr>
          <w:rFonts w:ascii="Tahoma" w:hAnsi="Tahoma" w:cs="Tahoma"/>
          <w:color w:val="505050"/>
          <w:sz w:val="22"/>
          <w:szCs w:val="22"/>
        </w:rPr>
        <w:t>a</w:t>
      </w:r>
      <w:r>
        <w:rPr>
          <w:rFonts w:ascii="Tahoma" w:hAnsi="Tahoma" w:cs="Tahoma"/>
          <w:color w:val="505050"/>
          <w:sz w:val="22"/>
          <w:szCs w:val="22"/>
        </w:rPr>
        <w:t>rını belgeleyen kişilere; Daire Başkanlığınca oluşturulacak Denklik Komisyonu Kararının Genel Müdürlük Makamının onayından sonra (a), (b) ve (c) bentlerinden durumuna uygun olan ya</w:t>
      </w:r>
      <w:r>
        <w:rPr>
          <w:rFonts w:ascii="Tahoma" w:hAnsi="Tahoma" w:cs="Tahoma"/>
          <w:color w:val="505050"/>
          <w:sz w:val="22"/>
          <w:szCs w:val="22"/>
        </w:rPr>
        <w:t>l</w:t>
      </w:r>
      <w:r>
        <w:rPr>
          <w:rFonts w:ascii="Tahoma" w:hAnsi="Tahoma" w:cs="Tahoma"/>
          <w:color w:val="505050"/>
          <w:sz w:val="22"/>
          <w:szCs w:val="22"/>
        </w:rPr>
        <w:t xml:space="preserve">nız bir spor dalında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belgesi verilir.</w:t>
      </w:r>
    </w:p>
    <w:p w:rsidR="006077B0" w:rsidRDefault="006077B0" w:rsidP="00BC6331">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Temel Eğitim Derslerinden Muafiyet</w:t>
      </w:r>
    </w:p>
    <w:p w:rsidR="00104645" w:rsidRDefault="006077B0" w:rsidP="00104645">
      <w:pPr>
        <w:pStyle w:val="NormalWeb"/>
        <w:jc w:val="both"/>
        <w:rPr>
          <w:rFonts w:ascii="Tahoma" w:hAnsi="Tahoma" w:cs="Tahoma"/>
          <w:color w:val="505050"/>
          <w:sz w:val="22"/>
          <w:szCs w:val="22"/>
        </w:rPr>
      </w:pPr>
      <w:r>
        <w:rPr>
          <w:rStyle w:val="Gl"/>
          <w:rFonts w:ascii="Tahoma" w:hAnsi="Tahoma" w:cs="Tahoma"/>
          <w:color w:val="505050"/>
          <w:sz w:val="22"/>
          <w:szCs w:val="22"/>
        </w:rPr>
        <w:t>Madde 21- (1)</w:t>
      </w:r>
      <w:r>
        <w:rPr>
          <w:rFonts w:ascii="Tahoma" w:hAnsi="Tahoma" w:cs="Tahoma"/>
          <w:color w:val="505050"/>
          <w:sz w:val="22"/>
          <w:szCs w:val="22"/>
        </w:rPr>
        <w:t xml:space="preserve"> I. Kademe (Yardımcı Antrenör)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kurslarında aşağıda belirtilen d</w:t>
      </w:r>
      <w:r w:rsidR="00104645">
        <w:rPr>
          <w:rFonts w:ascii="Tahoma" w:hAnsi="Tahoma" w:cs="Tahoma"/>
          <w:color w:val="505050"/>
          <w:sz w:val="22"/>
          <w:szCs w:val="22"/>
        </w:rPr>
        <w:t>u</w:t>
      </w:r>
      <w:r>
        <w:rPr>
          <w:rFonts w:ascii="Tahoma" w:hAnsi="Tahoma" w:cs="Tahoma"/>
          <w:color w:val="505050"/>
          <w:sz w:val="22"/>
          <w:szCs w:val="22"/>
        </w:rPr>
        <w:t>rumlarda muafiyet hakkı verilir;</w:t>
      </w:r>
    </w:p>
    <w:p w:rsidR="00104645" w:rsidRDefault="006077B0" w:rsidP="00104645">
      <w:pPr>
        <w:pStyle w:val="NormalWeb"/>
        <w:spacing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a)</w:t>
      </w:r>
      <w:r>
        <w:rPr>
          <w:rFonts w:ascii="Tahoma" w:hAnsi="Tahoma" w:cs="Tahoma"/>
          <w:color w:val="505050"/>
          <w:sz w:val="22"/>
          <w:szCs w:val="22"/>
        </w:rPr>
        <w:t xml:space="preserve"> Bu Yönetmeliğin 20 </w:t>
      </w:r>
      <w:proofErr w:type="spellStart"/>
      <w:r>
        <w:rPr>
          <w:rFonts w:ascii="Tahoma" w:hAnsi="Tahoma" w:cs="Tahoma"/>
          <w:color w:val="505050"/>
          <w:sz w:val="22"/>
          <w:szCs w:val="22"/>
        </w:rPr>
        <w:t>nci</w:t>
      </w:r>
      <w:proofErr w:type="spellEnd"/>
      <w:r>
        <w:rPr>
          <w:rFonts w:ascii="Tahoma" w:hAnsi="Tahoma" w:cs="Tahoma"/>
          <w:color w:val="505050"/>
          <w:sz w:val="22"/>
          <w:szCs w:val="22"/>
        </w:rPr>
        <w:t xml:space="preserve"> maddesi kapsamına alınan spor dalı antrenörlüğü haricinde başka bir spor dalında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kursuna başvuran üniversitelerin beden eğitimi veya spor eğitimi veren yüksek öğrenim kurumlarından mezun olanlar temel eğitim programında yer alan derslerden muaf tutulurlar.</w:t>
      </w:r>
    </w:p>
    <w:p w:rsidR="00104645" w:rsidRDefault="006077B0" w:rsidP="00104645">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b)</w:t>
      </w:r>
      <w:r>
        <w:rPr>
          <w:rFonts w:ascii="Tahoma" w:hAnsi="Tahoma" w:cs="Tahoma"/>
          <w:color w:val="505050"/>
          <w:sz w:val="22"/>
          <w:szCs w:val="22"/>
        </w:rPr>
        <w:t xml:space="preserve"> Kademeler itibariyle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kursuna giren ve başarılı olanlar, girdikleri kurs tarihi</w:t>
      </w:r>
      <w:r>
        <w:rPr>
          <w:rFonts w:ascii="Tahoma" w:hAnsi="Tahoma" w:cs="Tahoma"/>
          <w:color w:val="505050"/>
          <w:sz w:val="22"/>
          <w:szCs w:val="22"/>
        </w:rPr>
        <w:t>n</w:t>
      </w:r>
      <w:r>
        <w:rPr>
          <w:rFonts w:ascii="Tahoma" w:hAnsi="Tahoma" w:cs="Tahoma"/>
          <w:color w:val="505050"/>
          <w:sz w:val="22"/>
          <w:szCs w:val="22"/>
        </w:rPr>
        <w:t>den itibaren dört yıl içerisinde açılan aynı kademedeki  başka bir spor dalında antrenör kur</w:t>
      </w:r>
      <w:r>
        <w:rPr>
          <w:rFonts w:ascii="Tahoma" w:hAnsi="Tahoma" w:cs="Tahoma"/>
          <w:color w:val="505050"/>
          <w:sz w:val="22"/>
          <w:szCs w:val="22"/>
        </w:rPr>
        <w:t>s</w:t>
      </w:r>
      <w:r>
        <w:rPr>
          <w:rFonts w:ascii="Tahoma" w:hAnsi="Tahoma" w:cs="Tahoma"/>
          <w:color w:val="505050"/>
          <w:sz w:val="22"/>
          <w:szCs w:val="22"/>
        </w:rPr>
        <w:t>larına başvurduklarında, temel eğitim programında yer alan derslerden muaf tutulurlar.</w:t>
      </w:r>
    </w:p>
    <w:p w:rsidR="00104645" w:rsidRDefault="006077B0" w:rsidP="00104645">
      <w:pPr>
        <w:pStyle w:val="NormalWeb"/>
        <w:spacing w:before="0" w:beforeAutospacing="0" w:after="0" w:after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c)</w:t>
      </w:r>
      <w:r>
        <w:rPr>
          <w:rFonts w:ascii="Tahoma" w:hAnsi="Tahoma" w:cs="Tahoma"/>
          <w:color w:val="505050"/>
          <w:sz w:val="22"/>
          <w:szCs w:val="22"/>
        </w:rPr>
        <w:t xml:space="preserve"> İlgili spor dalında üst kademede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belgesine sahip antrenörlerin başka bir spor dalında beş yıl içinde  daha alt kademedeki antrenör kurslarına katılmaları halinde temel eğ</w:t>
      </w:r>
      <w:r>
        <w:rPr>
          <w:rFonts w:ascii="Tahoma" w:hAnsi="Tahoma" w:cs="Tahoma"/>
          <w:color w:val="505050"/>
          <w:sz w:val="22"/>
          <w:szCs w:val="22"/>
        </w:rPr>
        <w:t>i</w:t>
      </w:r>
      <w:r>
        <w:rPr>
          <w:rFonts w:ascii="Tahoma" w:hAnsi="Tahoma" w:cs="Tahoma"/>
          <w:color w:val="505050"/>
          <w:sz w:val="22"/>
          <w:szCs w:val="22"/>
        </w:rPr>
        <w:t>tim programlarındaki derslerden muaf tutulurlar.</w:t>
      </w:r>
    </w:p>
    <w:p w:rsidR="006077B0" w:rsidRDefault="006077B0" w:rsidP="00104645">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d)</w:t>
      </w:r>
      <w:r>
        <w:rPr>
          <w:rFonts w:ascii="Tahoma" w:hAnsi="Tahoma" w:cs="Tahoma"/>
          <w:color w:val="505050"/>
          <w:sz w:val="22"/>
          <w:szCs w:val="22"/>
        </w:rPr>
        <w:t xml:space="preserve"> I. Kademe (Yardımcı Antrenör)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kursuna başvuran üniversitelerin beden eğ</w:t>
      </w:r>
      <w:r>
        <w:rPr>
          <w:rFonts w:ascii="Tahoma" w:hAnsi="Tahoma" w:cs="Tahoma"/>
          <w:color w:val="505050"/>
          <w:sz w:val="22"/>
          <w:szCs w:val="22"/>
        </w:rPr>
        <w:t>i</w:t>
      </w:r>
      <w:r>
        <w:rPr>
          <w:rFonts w:ascii="Tahoma" w:hAnsi="Tahoma" w:cs="Tahoma"/>
          <w:color w:val="505050"/>
          <w:sz w:val="22"/>
          <w:szCs w:val="22"/>
        </w:rPr>
        <w:t>timi ve spor eğitimi veren yüksek öğrenim kurumlarının dışındaki üniversite mezunları temel eğitim programında yer alan derslerden okuduklarını belgelemeleri halinde, mezuniyetleri</w:t>
      </w:r>
      <w:r>
        <w:rPr>
          <w:rFonts w:ascii="Tahoma" w:hAnsi="Tahoma" w:cs="Tahoma"/>
          <w:color w:val="505050"/>
          <w:sz w:val="22"/>
          <w:szCs w:val="22"/>
        </w:rPr>
        <w:t>n</w:t>
      </w:r>
      <w:r>
        <w:rPr>
          <w:rFonts w:ascii="Tahoma" w:hAnsi="Tahoma" w:cs="Tahoma"/>
          <w:color w:val="505050"/>
          <w:sz w:val="22"/>
          <w:szCs w:val="22"/>
        </w:rPr>
        <w:t>den itibaren, 5 yıl içinde muaf tutulurlar.</w:t>
      </w:r>
    </w:p>
    <w:p w:rsidR="0004610C" w:rsidRDefault="0004610C" w:rsidP="00E33E9B">
      <w:pPr>
        <w:pStyle w:val="NormalWeb"/>
        <w:spacing w:after="0" w:afterAutospacing="0"/>
        <w:ind w:firstLine="708"/>
        <w:rPr>
          <w:rFonts w:ascii="Tahoma" w:hAnsi="Tahoma" w:cs="Tahoma"/>
          <w:color w:val="505050"/>
          <w:sz w:val="22"/>
          <w:szCs w:val="22"/>
        </w:rPr>
      </w:pPr>
    </w:p>
    <w:p w:rsidR="0004610C" w:rsidRDefault="0004610C" w:rsidP="00E33E9B">
      <w:pPr>
        <w:pStyle w:val="NormalWeb"/>
        <w:spacing w:after="0" w:afterAutospacing="0"/>
        <w:ind w:firstLine="708"/>
        <w:rPr>
          <w:rFonts w:ascii="Tahoma" w:hAnsi="Tahoma" w:cs="Tahoma"/>
          <w:color w:val="505050"/>
          <w:sz w:val="22"/>
          <w:szCs w:val="22"/>
        </w:rPr>
      </w:pPr>
    </w:p>
    <w:p w:rsidR="006077B0" w:rsidRDefault="006077B0" w:rsidP="0004610C">
      <w:pPr>
        <w:pStyle w:val="NormalWeb"/>
        <w:spacing w:after="0" w:afterAutospacing="0"/>
        <w:rPr>
          <w:rFonts w:ascii="Tahoma" w:hAnsi="Tahoma" w:cs="Tahoma"/>
          <w:color w:val="505050"/>
          <w:sz w:val="22"/>
          <w:szCs w:val="22"/>
        </w:rPr>
      </w:pPr>
      <w:r>
        <w:rPr>
          <w:rStyle w:val="Gl"/>
          <w:rFonts w:ascii="Tahoma" w:hAnsi="Tahoma" w:cs="Tahoma"/>
          <w:color w:val="000000"/>
          <w:sz w:val="22"/>
          <w:szCs w:val="22"/>
        </w:rPr>
        <w:t>Özel Eğitim Derslerinden Muafiyet</w:t>
      </w:r>
    </w:p>
    <w:p w:rsidR="006077B0" w:rsidRDefault="006077B0" w:rsidP="006052A1">
      <w:pPr>
        <w:pStyle w:val="NormalWeb"/>
        <w:jc w:val="both"/>
        <w:rPr>
          <w:rFonts w:ascii="Tahoma" w:hAnsi="Tahoma" w:cs="Tahoma"/>
          <w:color w:val="505050"/>
          <w:sz w:val="22"/>
          <w:szCs w:val="22"/>
        </w:rPr>
      </w:pPr>
      <w:r>
        <w:rPr>
          <w:rStyle w:val="Gl"/>
          <w:rFonts w:ascii="Tahoma" w:hAnsi="Tahoma" w:cs="Tahoma"/>
          <w:color w:val="505050"/>
          <w:sz w:val="22"/>
          <w:szCs w:val="22"/>
        </w:rPr>
        <w:t>Madde 22- (1)</w:t>
      </w:r>
      <w:r>
        <w:rPr>
          <w:rFonts w:ascii="Tahoma" w:hAnsi="Tahoma" w:cs="Tahoma"/>
          <w:color w:val="505050"/>
          <w:sz w:val="22"/>
          <w:szCs w:val="22"/>
        </w:rPr>
        <w:t xml:space="preserve"> İlgili spor dalında federasyonlarca açılmış hakemlik kurslarına katılmış ve  hakemliğini belgeleyenler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kurslarında branşıyla ilgili oyun kuralları dersinden muaf tutulurlar. </w:t>
      </w:r>
      <w:r>
        <w:rPr>
          <w:rFonts w:ascii="Tahoma" w:hAnsi="Tahoma" w:cs="Tahoma"/>
          <w:color w:val="505050"/>
          <w:sz w:val="22"/>
          <w:szCs w:val="22"/>
        </w:rPr>
        <w:b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Yurt Dışından Alınan Antrenörlük  Belgelerinin Denkliği</w:t>
      </w:r>
    </w:p>
    <w:p w:rsidR="006052A1" w:rsidRDefault="006077B0" w:rsidP="006052A1">
      <w:pPr>
        <w:pStyle w:val="NormalWeb"/>
        <w:spacing w:after="0" w:afterAutospacing="0"/>
        <w:jc w:val="both"/>
        <w:rPr>
          <w:rFonts w:ascii="Tahoma" w:hAnsi="Tahoma" w:cs="Tahoma"/>
          <w:color w:val="505050"/>
          <w:sz w:val="22"/>
          <w:szCs w:val="22"/>
        </w:rPr>
      </w:pPr>
      <w:r>
        <w:rPr>
          <w:rStyle w:val="Gl"/>
          <w:rFonts w:ascii="Tahoma" w:hAnsi="Tahoma" w:cs="Tahoma"/>
          <w:color w:val="505050"/>
          <w:sz w:val="22"/>
          <w:szCs w:val="22"/>
        </w:rPr>
        <w:t>Madde 23- (1)</w:t>
      </w:r>
      <w:r>
        <w:rPr>
          <w:rFonts w:ascii="Tahoma" w:hAnsi="Tahoma" w:cs="Tahoma"/>
          <w:color w:val="505050"/>
          <w:sz w:val="22"/>
          <w:szCs w:val="22"/>
        </w:rPr>
        <w:t xml:space="preserve"> Türkiye Cumhuriyeti vatandaşı veya yabancı uyruklu olup, ülkemizde antr</w:t>
      </w:r>
      <w:r>
        <w:rPr>
          <w:rFonts w:ascii="Tahoma" w:hAnsi="Tahoma" w:cs="Tahoma"/>
          <w:color w:val="505050"/>
          <w:sz w:val="22"/>
          <w:szCs w:val="22"/>
        </w:rPr>
        <w:t>e</w:t>
      </w:r>
      <w:r>
        <w:rPr>
          <w:rFonts w:ascii="Tahoma" w:hAnsi="Tahoma" w:cs="Tahoma"/>
          <w:color w:val="505050"/>
          <w:sz w:val="22"/>
          <w:szCs w:val="22"/>
        </w:rPr>
        <w:t>nörlük görevi yapan kişilerin başvurmaları halinde Yurt dışından alınan belgelerin bu Yöne</w:t>
      </w:r>
      <w:r>
        <w:rPr>
          <w:rFonts w:ascii="Tahoma" w:hAnsi="Tahoma" w:cs="Tahoma"/>
          <w:color w:val="505050"/>
          <w:sz w:val="22"/>
          <w:szCs w:val="22"/>
        </w:rPr>
        <w:t>t</w:t>
      </w:r>
      <w:r>
        <w:rPr>
          <w:rFonts w:ascii="Tahoma" w:hAnsi="Tahoma" w:cs="Tahoma"/>
          <w:color w:val="505050"/>
          <w:sz w:val="22"/>
          <w:szCs w:val="22"/>
        </w:rPr>
        <w:t>melikte belirtilen kademelere göre denkliği; Federasyonunun görüşü ve Yönetim Kurulu Kar</w:t>
      </w:r>
      <w:r>
        <w:rPr>
          <w:rFonts w:ascii="Tahoma" w:hAnsi="Tahoma" w:cs="Tahoma"/>
          <w:color w:val="505050"/>
          <w:sz w:val="22"/>
          <w:szCs w:val="22"/>
        </w:rPr>
        <w:t>a</w:t>
      </w:r>
      <w:r>
        <w:rPr>
          <w:rFonts w:ascii="Tahoma" w:hAnsi="Tahoma" w:cs="Tahoma"/>
          <w:color w:val="505050"/>
          <w:sz w:val="22"/>
          <w:szCs w:val="22"/>
        </w:rPr>
        <w:t xml:space="preserve">rı ile birlikte durumuna uygun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belgesi verilir.</w:t>
      </w:r>
    </w:p>
    <w:p w:rsidR="006077B0" w:rsidRDefault="006077B0" w:rsidP="006052A1">
      <w:pPr>
        <w:pStyle w:val="NormalWeb"/>
        <w:spacing w:before="0" w:beforeAutospacing="0"/>
        <w:jc w:val="both"/>
        <w:rPr>
          <w:rFonts w:ascii="Tahoma" w:hAnsi="Tahoma" w:cs="Tahoma"/>
          <w:color w:val="505050"/>
          <w:sz w:val="22"/>
          <w:szCs w:val="22"/>
        </w:rPr>
      </w:pPr>
      <w:r>
        <w:rPr>
          <w:rFonts w:ascii="Tahoma" w:hAnsi="Tahoma" w:cs="Tahoma"/>
          <w:color w:val="505050"/>
          <w:sz w:val="22"/>
          <w:szCs w:val="22"/>
        </w:rP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Uluslararası Antrenör Semineri</w:t>
      </w:r>
    </w:p>
    <w:p w:rsidR="006077B0" w:rsidRDefault="006077B0" w:rsidP="006077B0">
      <w:pPr>
        <w:pStyle w:val="NormalWeb"/>
        <w:rPr>
          <w:rFonts w:ascii="Tahoma" w:hAnsi="Tahoma" w:cs="Tahoma"/>
          <w:color w:val="505050"/>
          <w:sz w:val="22"/>
          <w:szCs w:val="22"/>
        </w:rPr>
      </w:pPr>
      <w:r>
        <w:rPr>
          <w:rStyle w:val="Gl"/>
          <w:rFonts w:ascii="Tahoma" w:hAnsi="Tahoma" w:cs="Tahoma"/>
          <w:color w:val="505050"/>
          <w:sz w:val="22"/>
          <w:szCs w:val="22"/>
        </w:rPr>
        <w:t>Madde 24- (1)</w:t>
      </w:r>
      <w:r>
        <w:rPr>
          <w:rFonts w:ascii="Tahoma" w:hAnsi="Tahoma" w:cs="Tahoma"/>
          <w:color w:val="505050"/>
          <w:sz w:val="22"/>
          <w:szCs w:val="22"/>
        </w:rPr>
        <w:t xml:space="preserve"> Federasyonca uluslararası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seminerleri düzenlenebilir.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t> </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br/>
      </w:r>
      <w:r>
        <w:rPr>
          <w:rStyle w:val="Gl"/>
          <w:rFonts w:ascii="Tahoma" w:hAnsi="Tahoma" w:cs="Tahoma"/>
          <w:color w:val="0033FF"/>
          <w:sz w:val="22"/>
          <w:szCs w:val="22"/>
        </w:rPr>
        <w:t>ÜÇÜNCÜ BÖLÜM</w:t>
      </w:r>
      <w:r>
        <w:rPr>
          <w:rFonts w:ascii="Tahoma" w:hAnsi="Tahoma" w:cs="Tahoma"/>
          <w:b/>
          <w:bCs/>
          <w:color w:val="0033FF"/>
          <w:sz w:val="22"/>
          <w:szCs w:val="22"/>
        </w:rPr>
        <w:br/>
      </w:r>
      <w:r>
        <w:rPr>
          <w:rFonts w:ascii="Tahoma" w:hAnsi="Tahoma" w:cs="Tahoma"/>
          <w:color w:val="505050"/>
          <w:sz w:val="22"/>
          <w:szCs w:val="22"/>
        </w:rPr>
        <w:t>Çeşitli ve Son Hükümler</w:t>
      </w:r>
      <w:r>
        <w:rPr>
          <w:rFonts w:ascii="Tahoma" w:hAnsi="Tahoma" w:cs="Tahoma"/>
          <w:color w:val="505050"/>
          <w:sz w:val="22"/>
          <w:szCs w:val="22"/>
        </w:rPr>
        <w:b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Hüküm Bulunmayan Haller</w:t>
      </w:r>
    </w:p>
    <w:p w:rsidR="006077B0" w:rsidRDefault="006077B0" w:rsidP="006052A1">
      <w:pPr>
        <w:pStyle w:val="NormalWeb"/>
        <w:jc w:val="both"/>
        <w:rPr>
          <w:rFonts w:ascii="Tahoma" w:hAnsi="Tahoma" w:cs="Tahoma"/>
          <w:color w:val="505050"/>
          <w:sz w:val="22"/>
          <w:szCs w:val="22"/>
        </w:rPr>
      </w:pPr>
      <w:r>
        <w:rPr>
          <w:rStyle w:val="Gl"/>
          <w:rFonts w:ascii="Tahoma" w:hAnsi="Tahoma" w:cs="Tahoma"/>
          <w:color w:val="505050"/>
          <w:sz w:val="22"/>
          <w:szCs w:val="22"/>
        </w:rPr>
        <w:t>Madde 25- (1)</w:t>
      </w:r>
      <w:r>
        <w:rPr>
          <w:rFonts w:ascii="Tahoma" w:hAnsi="Tahoma" w:cs="Tahoma"/>
          <w:color w:val="505050"/>
          <w:sz w:val="22"/>
          <w:szCs w:val="22"/>
        </w:rPr>
        <w:t xml:space="preserve"> Bu Talimatın uygulanması sırasında ortaya çıkan ve bu Talimatta hüküm bulunmayan hallerde; sorunların çözümü Yönetim Kurulu’nun alacağı kararlar doğrultusunda sağlanır.</w:t>
      </w:r>
    </w:p>
    <w:p w:rsidR="006077B0" w:rsidRDefault="006077B0" w:rsidP="006052A1">
      <w:pPr>
        <w:pStyle w:val="NormalWeb"/>
        <w:jc w:val="both"/>
        <w:rPr>
          <w:rFonts w:ascii="Tahoma" w:hAnsi="Tahoma" w:cs="Tahoma"/>
          <w:color w:val="505050"/>
          <w:sz w:val="22"/>
          <w:szCs w:val="22"/>
        </w:rPr>
      </w:pPr>
      <w:r>
        <w:rPr>
          <w:rStyle w:val="Gl"/>
          <w:rFonts w:ascii="Tahoma" w:hAnsi="Tahoma" w:cs="Tahoma"/>
          <w:color w:val="505050"/>
          <w:sz w:val="22"/>
          <w:szCs w:val="22"/>
        </w:rPr>
        <w:t>Geçici Madde 1- (1)</w:t>
      </w:r>
      <w:r>
        <w:rPr>
          <w:rFonts w:ascii="Tahoma" w:hAnsi="Tahoma" w:cs="Tahoma"/>
          <w:color w:val="505050"/>
          <w:sz w:val="22"/>
          <w:szCs w:val="22"/>
        </w:rPr>
        <w:t xml:space="preserve"> Bu Talimatın yürürlüğe girdiği tarihten önce federasyonlarca ve Genel Müdürlüğün diğer birimlerince verilmiş olan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belge ve lisansların geçerli olup, bu ha</w:t>
      </w:r>
      <w:r>
        <w:rPr>
          <w:rFonts w:ascii="Tahoma" w:hAnsi="Tahoma" w:cs="Tahoma"/>
          <w:color w:val="505050"/>
          <w:sz w:val="22"/>
          <w:szCs w:val="22"/>
        </w:rPr>
        <w:t>k</w:t>
      </w:r>
      <w:r>
        <w:rPr>
          <w:rFonts w:ascii="Tahoma" w:hAnsi="Tahoma" w:cs="Tahoma"/>
          <w:color w:val="505050"/>
          <w:sz w:val="22"/>
          <w:szCs w:val="22"/>
        </w:rPr>
        <w:t>ları saklı kalır. Bu belge ve lisansları bu yönetmeliğe göre sınıflandırılması, denklik koşulları prosedürü uyarınca, Federasyon tarafından oluşturulacak denklik komisyonu kararının Yön</w:t>
      </w:r>
      <w:r>
        <w:rPr>
          <w:rFonts w:ascii="Tahoma" w:hAnsi="Tahoma" w:cs="Tahoma"/>
          <w:color w:val="505050"/>
          <w:sz w:val="22"/>
          <w:szCs w:val="22"/>
        </w:rPr>
        <w:t>e</w:t>
      </w:r>
      <w:r>
        <w:rPr>
          <w:rFonts w:ascii="Tahoma" w:hAnsi="Tahoma" w:cs="Tahoma"/>
          <w:color w:val="505050"/>
          <w:sz w:val="22"/>
          <w:szCs w:val="22"/>
        </w:rPr>
        <w:t xml:space="preserve">tim Kurulu onayından sonra, ilgililere durumuna uygun dengi </w:t>
      </w:r>
      <w:proofErr w:type="gramStart"/>
      <w:r>
        <w:rPr>
          <w:rFonts w:ascii="Tahoma" w:hAnsi="Tahoma" w:cs="Tahoma"/>
          <w:color w:val="505050"/>
          <w:sz w:val="22"/>
          <w:szCs w:val="22"/>
        </w:rPr>
        <w:t>antrenör</w:t>
      </w:r>
      <w:proofErr w:type="gramEnd"/>
      <w:r>
        <w:rPr>
          <w:rFonts w:ascii="Tahoma" w:hAnsi="Tahoma" w:cs="Tahoma"/>
          <w:color w:val="505050"/>
          <w:sz w:val="22"/>
          <w:szCs w:val="22"/>
        </w:rPr>
        <w:t xml:space="preserve"> belge ve lisansı verilir. </w:t>
      </w:r>
      <w:r>
        <w:rPr>
          <w:rFonts w:ascii="Tahoma" w:hAnsi="Tahoma" w:cs="Tahoma"/>
          <w:color w:val="505050"/>
          <w:sz w:val="22"/>
          <w:szCs w:val="22"/>
        </w:rPr>
        <w:br/>
        <w:t xml:space="preserve">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Yürürlük</w:t>
      </w:r>
    </w:p>
    <w:p w:rsidR="006077B0" w:rsidRDefault="006077B0" w:rsidP="006077B0">
      <w:pPr>
        <w:pStyle w:val="NormalWeb"/>
        <w:rPr>
          <w:rFonts w:ascii="Tahoma" w:hAnsi="Tahoma" w:cs="Tahoma"/>
          <w:color w:val="505050"/>
          <w:sz w:val="22"/>
          <w:szCs w:val="22"/>
        </w:rPr>
      </w:pPr>
      <w:r>
        <w:rPr>
          <w:rStyle w:val="Gl"/>
          <w:rFonts w:ascii="Tahoma" w:hAnsi="Tahoma" w:cs="Tahoma"/>
          <w:color w:val="505050"/>
          <w:sz w:val="22"/>
          <w:szCs w:val="22"/>
        </w:rPr>
        <w:t>Madde 26- (1)</w:t>
      </w:r>
      <w:r>
        <w:rPr>
          <w:rFonts w:ascii="Tahoma" w:hAnsi="Tahoma" w:cs="Tahoma"/>
          <w:color w:val="505050"/>
          <w:sz w:val="22"/>
          <w:szCs w:val="22"/>
        </w:rPr>
        <w:t xml:space="preserve"> Bu Talimat </w:t>
      </w:r>
      <w:proofErr w:type="gramStart"/>
      <w:r>
        <w:rPr>
          <w:rFonts w:ascii="Tahoma" w:hAnsi="Tahoma" w:cs="Tahoma"/>
          <w:color w:val="505050"/>
          <w:sz w:val="22"/>
          <w:szCs w:val="22"/>
        </w:rPr>
        <w:t>18/01/2008</w:t>
      </w:r>
      <w:proofErr w:type="gramEnd"/>
      <w:r>
        <w:rPr>
          <w:rFonts w:ascii="Tahoma" w:hAnsi="Tahoma" w:cs="Tahoma"/>
          <w:color w:val="505050"/>
          <w:sz w:val="22"/>
          <w:szCs w:val="22"/>
        </w:rPr>
        <w:t xml:space="preserve"> tarihinde yürürlüğe girer.</w:t>
      </w:r>
      <w:r>
        <w:rPr>
          <w:rFonts w:ascii="Tahoma" w:hAnsi="Tahoma" w:cs="Tahoma"/>
          <w:color w:val="505050"/>
          <w:sz w:val="22"/>
          <w:szCs w:val="22"/>
        </w:rPr>
        <w:b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Yürütme</w:t>
      </w:r>
    </w:p>
    <w:p w:rsidR="006077B0" w:rsidRDefault="006077B0" w:rsidP="006077B0">
      <w:pPr>
        <w:pStyle w:val="NormalWeb"/>
        <w:rPr>
          <w:rFonts w:ascii="Tahoma" w:hAnsi="Tahoma" w:cs="Tahoma"/>
          <w:color w:val="505050"/>
          <w:sz w:val="22"/>
          <w:szCs w:val="22"/>
        </w:rPr>
      </w:pPr>
      <w:r>
        <w:rPr>
          <w:rStyle w:val="Gl"/>
          <w:rFonts w:ascii="Tahoma" w:hAnsi="Tahoma" w:cs="Tahoma"/>
          <w:color w:val="505050"/>
          <w:sz w:val="22"/>
          <w:szCs w:val="22"/>
        </w:rPr>
        <w:t>Madde 27- (1)</w:t>
      </w:r>
      <w:r>
        <w:rPr>
          <w:rFonts w:ascii="Tahoma" w:hAnsi="Tahoma" w:cs="Tahoma"/>
          <w:color w:val="505050"/>
          <w:sz w:val="22"/>
          <w:szCs w:val="22"/>
        </w:rPr>
        <w:t xml:space="preserve"> Bu Talimat hükümlerini Türkiye Bisiklet Federasyonu Başkanı yürütür.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t> </w:t>
      </w:r>
    </w:p>
    <w:p w:rsidR="006052A1" w:rsidRDefault="006052A1" w:rsidP="006077B0">
      <w:pPr>
        <w:pStyle w:val="NormalWeb"/>
        <w:rPr>
          <w:rFonts w:ascii="Tahoma" w:hAnsi="Tahoma" w:cs="Tahoma"/>
          <w:color w:val="505050"/>
          <w:sz w:val="22"/>
          <w:szCs w:val="22"/>
        </w:rPr>
      </w:pPr>
    </w:p>
    <w:p w:rsidR="006077B0" w:rsidRDefault="006077B0" w:rsidP="0004610C">
      <w:pPr>
        <w:pStyle w:val="Balk5"/>
        <w:rPr>
          <w:rFonts w:ascii="Tahoma" w:hAnsi="Tahoma" w:cs="Tahoma"/>
          <w:color w:val="505050"/>
        </w:rPr>
      </w:pPr>
      <w:r>
        <w:rPr>
          <w:rFonts w:ascii="Tahoma" w:hAnsi="Tahoma" w:cs="Tahoma"/>
          <w:color w:val="505050"/>
        </w:rPr>
        <w:t>EK - 1</w:t>
      </w:r>
    </w:p>
    <w:p w:rsidR="007C6931" w:rsidRDefault="007C6931" w:rsidP="006077B0">
      <w:pPr>
        <w:jc w:val="center"/>
        <w:rPr>
          <w:rFonts w:ascii="Tahoma" w:hAnsi="Tahoma" w:cs="Tahoma"/>
          <w:b/>
          <w:bCs/>
          <w:color w:val="1F2D36"/>
          <w:sz w:val="19"/>
          <w:szCs w:val="19"/>
        </w:rPr>
      </w:pPr>
    </w:p>
    <w:p w:rsidR="006077B0" w:rsidRDefault="006077B0" w:rsidP="006077B0">
      <w:pPr>
        <w:spacing w:after="100" w:afterAutospacing="1"/>
        <w:jc w:val="center"/>
        <w:rPr>
          <w:color w:val="505050"/>
        </w:rPr>
      </w:pPr>
      <w:r>
        <w:rPr>
          <w:rFonts w:ascii="Tahoma" w:hAnsi="Tahoma" w:cs="Tahoma"/>
          <w:b/>
          <w:bCs/>
          <w:color w:val="1F2D36"/>
          <w:sz w:val="19"/>
          <w:szCs w:val="19"/>
        </w:rPr>
        <w:t>ANTRENÖR EĞİTİM PROGRAMI</w:t>
      </w:r>
    </w:p>
    <w:tbl>
      <w:tblPr>
        <w:tblW w:w="4741" w:type="pct"/>
        <w:jc w:val="center"/>
        <w:tblInd w:w="20" w:type="dxa"/>
        <w:tblCellMar>
          <w:left w:w="0" w:type="dxa"/>
          <w:right w:w="0" w:type="dxa"/>
        </w:tblCellMar>
        <w:tblLook w:val="0000" w:firstRow="0" w:lastRow="0" w:firstColumn="0" w:lastColumn="0" w:noHBand="0" w:noVBand="0"/>
      </w:tblPr>
      <w:tblGrid>
        <w:gridCol w:w="4266"/>
        <w:gridCol w:w="837"/>
        <w:gridCol w:w="908"/>
        <w:gridCol w:w="908"/>
        <w:gridCol w:w="908"/>
        <w:gridCol w:w="908"/>
      </w:tblGrid>
      <w:tr w:rsidR="006077B0" w:rsidTr="00655979">
        <w:trPr>
          <w:trHeight w:val="283"/>
          <w:jc w:val="center"/>
        </w:trPr>
        <w:tc>
          <w:tcPr>
            <w:tcW w:w="268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Tahoma" w:hAnsi="Tahoma" w:cs="Tahoma"/>
                <w:b/>
                <w:bCs/>
                <w:color w:val="747474"/>
                <w:sz w:val="18"/>
                <w:szCs w:val="18"/>
              </w:rPr>
              <w:t>DERSİN ADI</w:t>
            </w:r>
          </w:p>
        </w:tc>
        <w:tc>
          <w:tcPr>
            <w:tcW w:w="42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ind w:hanging="71"/>
              <w:jc w:val="center"/>
              <w:rPr>
                <w:color w:val="505050"/>
                <w:sz w:val="18"/>
                <w:szCs w:val="18"/>
              </w:rPr>
            </w:pPr>
            <w:r w:rsidRPr="00C34B20">
              <w:rPr>
                <w:rFonts w:ascii="Tahoma" w:hAnsi="Tahoma" w:cs="Tahoma"/>
                <w:b/>
                <w:bCs/>
                <w:color w:val="747474"/>
                <w:sz w:val="18"/>
                <w:szCs w:val="18"/>
              </w:rPr>
              <w:t>I.</w:t>
            </w:r>
          </w:p>
          <w:p w:rsidR="006077B0" w:rsidRPr="00C34B20" w:rsidRDefault="006077B0" w:rsidP="007C6931">
            <w:pPr>
              <w:spacing w:after="100" w:afterAutospacing="1"/>
              <w:ind w:hanging="71"/>
              <w:jc w:val="center"/>
              <w:rPr>
                <w:color w:val="505050"/>
                <w:sz w:val="18"/>
                <w:szCs w:val="18"/>
              </w:rPr>
            </w:pPr>
            <w:r w:rsidRPr="00C34B20">
              <w:rPr>
                <w:rFonts w:ascii="Tahoma" w:hAnsi="Tahoma" w:cs="Tahoma"/>
                <w:b/>
                <w:bCs/>
                <w:color w:val="747474"/>
                <w:sz w:val="18"/>
                <w:szCs w:val="18"/>
              </w:rPr>
              <w:t>KADEME</w:t>
            </w:r>
          </w:p>
        </w:tc>
        <w:tc>
          <w:tcPr>
            <w:tcW w:w="47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jc w:val="center"/>
              <w:rPr>
                <w:color w:val="505050"/>
                <w:sz w:val="18"/>
                <w:szCs w:val="18"/>
              </w:rPr>
            </w:pPr>
            <w:r w:rsidRPr="00C34B20">
              <w:rPr>
                <w:rFonts w:ascii="Tahoma" w:hAnsi="Tahoma" w:cs="Tahoma"/>
                <w:b/>
                <w:bCs/>
                <w:color w:val="747474"/>
                <w:sz w:val="18"/>
                <w:szCs w:val="18"/>
              </w:rPr>
              <w:t>II.</w:t>
            </w:r>
          </w:p>
          <w:p w:rsidR="006077B0" w:rsidRPr="00C34B20" w:rsidRDefault="006077B0" w:rsidP="007C6931">
            <w:pPr>
              <w:spacing w:after="100" w:afterAutospacing="1"/>
              <w:jc w:val="center"/>
              <w:rPr>
                <w:color w:val="505050"/>
                <w:sz w:val="18"/>
                <w:szCs w:val="18"/>
              </w:rPr>
            </w:pPr>
            <w:r w:rsidRPr="00C34B20">
              <w:rPr>
                <w:rFonts w:ascii="Tahoma" w:hAnsi="Tahoma" w:cs="Tahoma"/>
                <w:b/>
                <w:bCs/>
                <w:color w:val="747474"/>
                <w:sz w:val="18"/>
                <w:szCs w:val="18"/>
              </w:rPr>
              <w:t>KADEME</w:t>
            </w:r>
          </w:p>
        </w:tc>
        <w:tc>
          <w:tcPr>
            <w:tcW w:w="47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jc w:val="center"/>
              <w:rPr>
                <w:color w:val="505050"/>
                <w:sz w:val="18"/>
                <w:szCs w:val="18"/>
              </w:rPr>
            </w:pPr>
            <w:r w:rsidRPr="00C34B20">
              <w:rPr>
                <w:rFonts w:ascii="Tahoma" w:hAnsi="Tahoma" w:cs="Tahoma"/>
                <w:b/>
                <w:bCs/>
                <w:color w:val="747474"/>
                <w:sz w:val="18"/>
                <w:szCs w:val="18"/>
              </w:rPr>
              <w:t>III.</w:t>
            </w:r>
          </w:p>
          <w:p w:rsidR="006077B0" w:rsidRPr="00C34B20" w:rsidRDefault="006077B0" w:rsidP="007C6931">
            <w:pPr>
              <w:spacing w:after="100" w:afterAutospacing="1"/>
              <w:jc w:val="center"/>
              <w:rPr>
                <w:color w:val="505050"/>
                <w:sz w:val="18"/>
                <w:szCs w:val="18"/>
              </w:rPr>
            </w:pPr>
            <w:r w:rsidRPr="00C34B20">
              <w:rPr>
                <w:rFonts w:ascii="Tahoma" w:hAnsi="Tahoma" w:cs="Tahoma"/>
                <w:b/>
                <w:bCs/>
                <w:color w:val="747474"/>
                <w:sz w:val="18"/>
                <w:szCs w:val="18"/>
              </w:rPr>
              <w:t>KADEME</w:t>
            </w:r>
          </w:p>
        </w:tc>
        <w:tc>
          <w:tcPr>
            <w:tcW w:w="47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jc w:val="center"/>
              <w:rPr>
                <w:color w:val="505050"/>
                <w:sz w:val="18"/>
                <w:szCs w:val="18"/>
              </w:rPr>
            </w:pPr>
            <w:r w:rsidRPr="00C34B20">
              <w:rPr>
                <w:rFonts w:ascii="Tahoma" w:hAnsi="Tahoma" w:cs="Tahoma"/>
                <w:b/>
                <w:bCs/>
                <w:color w:val="747474"/>
                <w:sz w:val="18"/>
                <w:szCs w:val="18"/>
              </w:rPr>
              <w:t>IV.</w:t>
            </w:r>
          </w:p>
          <w:p w:rsidR="006077B0" w:rsidRPr="00C34B20" w:rsidRDefault="006077B0" w:rsidP="007C6931">
            <w:pPr>
              <w:spacing w:after="100" w:afterAutospacing="1"/>
              <w:jc w:val="center"/>
              <w:rPr>
                <w:color w:val="505050"/>
                <w:sz w:val="18"/>
                <w:szCs w:val="18"/>
              </w:rPr>
            </w:pPr>
            <w:r w:rsidRPr="00C34B20">
              <w:rPr>
                <w:rFonts w:ascii="Tahoma" w:hAnsi="Tahoma" w:cs="Tahoma"/>
                <w:b/>
                <w:bCs/>
                <w:color w:val="747474"/>
                <w:sz w:val="18"/>
                <w:szCs w:val="18"/>
              </w:rPr>
              <w:t>KADEME</w:t>
            </w:r>
          </w:p>
        </w:tc>
        <w:tc>
          <w:tcPr>
            <w:tcW w:w="47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jc w:val="center"/>
              <w:rPr>
                <w:color w:val="505050"/>
                <w:sz w:val="18"/>
                <w:szCs w:val="18"/>
              </w:rPr>
            </w:pPr>
            <w:r w:rsidRPr="00C34B20">
              <w:rPr>
                <w:rFonts w:ascii="Tahoma" w:hAnsi="Tahoma" w:cs="Tahoma"/>
                <w:b/>
                <w:bCs/>
                <w:color w:val="747474"/>
                <w:sz w:val="18"/>
                <w:szCs w:val="18"/>
              </w:rPr>
              <w:t>V.</w:t>
            </w:r>
          </w:p>
          <w:p w:rsidR="006077B0" w:rsidRPr="00C34B20" w:rsidRDefault="006077B0" w:rsidP="007C6931">
            <w:pPr>
              <w:spacing w:after="100" w:afterAutospacing="1"/>
              <w:jc w:val="center"/>
              <w:rPr>
                <w:color w:val="505050"/>
                <w:sz w:val="18"/>
                <w:szCs w:val="18"/>
              </w:rPr>
            </w:pPr>
            <w:r w:rsidRPr="00C34B20">
              <w:rPr>
                <w:rFonts w:ascii="Tahoma" w:hAnsi="Tahoma" w:cs="Tahoma"/>
                <w:b/>
                <w:bCs/>
                <w:color w:val="747474"/>
                <w:sz w:val="18"/>
                <w:szCs w:val="18"/>
              </w:rPr>
              <w:t>KADEME</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b/>
                <w:bCs/>
                <w:color w:val="747474"/>
                <w:sz w:val="18"/>
                <w:szCs w:val="18"/>
              </w:rPr>
              <w:t>A.TEMEL EĞİTİM PROGRAMI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b/>
                <w:bCs/>
                <w:color w:val="747474"/>
                <w:sz w:val="18"/>
                <w:szCs w:val="18"/>
              </w:rPr>
              <w:t>SAAT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b/>
                <w:bCs/>
                <w:color w:val="747474"/>
                <w:sz w:val="18"/>
                <w:szCs w:val="18"/>
              </w:rPr>
              <w:t>SAAT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b/>
                <w:bCs/>
                <w:color w:val="747474"/>
                <w:sz w:val="18"/>
                <w:szCs w:val="18"/>
              </w:rPr>
              <w:t>SAAT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b/>
                <w:bCs/>
                <w:color w:val="747474"/>
                <w:sz w:val="18"/>
                <w:szCs w:val="18"/>
              </w:rPr>
              <w:t>SAAT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b/>
                <w:bCs/>
                <w:color w:val="747474"/>
                <w:sz w:val="18"/>
                <w:szCs w:val="18"/>
              </w:rPr>
              <w:t>SAAT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 ANATOMİSİ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 xml:space="preserve">6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6</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 FİZYOLOJİSİ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 xml:space="preserve">8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6</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20 (Z)</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GENEL ANTRENMAN BİLGİSİ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 xml:space="preserve">14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16</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20 (Z)</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ind w:hanging="72"/>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 VE BESLENME</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 xml:space="preserve">4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 SOSYOLOJİSİ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 xml:space="preserve">4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 PSİKOLOJİSİ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6</w:t>
            </w:r>
            <w:r w:rsidRPr="00C34B20">
              <w:rPr>
                <w:rFonts w:ascii="Verdana" w:hAnsi="Verdana"/>
                <w:b/>
                <w:bCs/>
                <w:color w:val="FF0000"/>
                <w:sz w:val="18"/>
                <w:szCs w:val="18"/>
              </w:rPr>
              <w:t xml:space="preserve">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8</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(Z)</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(Z)</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SPORDA YÖNETİM VE ORGANİZASYON</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 xml:space="preserve">2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5 (Z)</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5 (Z)</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5 (Z)</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 xml:space="preserve">SPORCU SAĞLIĞI </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r w:rsidRPr="00C34B20">
              <w:rPr>
                <w:rFonts w:ascii="Verdana" w:hAnsi="Verdana"/>
                <w:b/>
                <w:bCs/>
                <w:color w:val="FF0000"/>
                <w:sz w:val="18"/>
                <w:szCs w:val="18"/>
              </w:rPr>
              <w:t xml:space="preserve">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BİOMEKANİK</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SPORDA ÖĞRETİM YÖNTEMLERİ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r w:rsidRPr="00C34B20">
              <w:rPr>
                <w:rFonts w:ascii="Verdana" w:hAnsi="Verdana"/>
                <w:b/>
                <w:bCs/>
                <w:color w:val="FF0000"/>
                <w:sz w:val="18"/>
                <w:szCs w:val="18"/>
              </w:rPr>
              <w:t xml:space="preserve">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SPORDA GENEL TEKNİK TAKTİK ÖĞRETİM İLKELERİ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BECERİ ÖĞRENİMİ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 xml:space="preserve">4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2(Z)</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PSİKOMOTOR GELİŞİM</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6</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 xml:space="preserve">8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SPORDA PSİKOLOJİK YARDIM BECERİLERİ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SPORDA ÖLÇME VE DEĞERLENDİRME</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 xml:space="preserve">2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SPORUN SOSYAL PSİKOLOJİSİ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SPORDA ZİHİNSEL ANTRENMAN TEKNİKLERİ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YETENEK SEÇİMİ VE İLKELERİ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MÜSABAKA ANALİZLERİ VE İSTATİSTİK</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MOTİVASYON TEKNİKLERİ VE HEDEF BELİ</w:t>
            </w:r>
            <w:r w:rsidRPr="00C34B20">
              <w:rPr>
                <w:rFonts w:ascii="Verdana" w:hAnsi="Verdana"/>
                <w:color w:val="505050"/>
                <w:sz w:val="18"/>
                <w:szCs w:val="18"/>
              </w:rPr>
              <w:t>R</w:t>
            </w:r>
            <w:r w:rsidRPr="00C34B20">
              <w:rPr>
                <w:rFonts w:ascii="Verdana" w:hAnsi="Verdana"/>
                <w:color w:val="505050"/>
                <w:sz w:val="18"/>
                <w:szCs w:val="18"/>
              </w:rPr>
              <w:t>LEME</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BESLENME KAYNAKLI ERGOJENİK YARDIM</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 xml:space="preserve">SPOR PAZARLAMASI </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ANTRENÖRLÜK EĞİTİMİ VE İLKELERİ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b/>
                <w:bCs/>
                <w:color w:val="747474"/>
                <w:sz w:val="18"/>
                <w:szCs w:val="18"/>
              </w:rPr>
              <w:t>B.ÖZEL EĞİTİM PROGRAMI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b/>
                <w:bCs/>
                <w:color w:val="747474"/>
                <w:sz w:val="18"/>
                <w:szCs w:val="18"/>
              </w:rPr>
              <w:t>SAAT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b/>
                <w:bCs/>
                <w:color w:val="747474"/>
                <w:sz w:val="18"/>
                <w:szCs w:val="18"/>
              </w:rPr>
              <w:t>SAAT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b/>
                <w:bCs/>
                <w:color w:val="747474"/>
                <w:sz w:val="18"/>
                <w:szCs w:val="18"/>
              </w:rPr>
              <w:t>SAAT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b/>
                <w:bCs/>
                <w:color w:val="747474"/>
                <w:sz w:val="18"/>
                <w:szCs w:val="18"/>
              </w:rPr>
              <w:t>SAAT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b/>
                <w:bCs/>
                <w:color w:val="747474"/>
                <w:sz w:val="18"/>
                <w:szCs w:val="18"/>
              </w:rPr>
              <w:t>SAAT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ÜST DÜZEY ANTRENMAN PLANLANMASI VE PROGRAMLANMASI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20 (Z)</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ÖZEL KONDİSYON ANTRENMANI VE METO</w:t>
            </w:r>
            <w:r w:rsidRPr="00C34B20">
              <w:rPr>
                <w:rFonts w:ascii="Verdana" w:hAnsi="Verdana"/>
                <w:color w:val="505050"/>
                <w:sz w:val="18"/>
                <w:szCs w:val="18"/>
              </w:rPr>
              <w:t>D</w:t>
            </w:r>
            <w:r w:rsidRPr="00C34B20">
              <w:rPr>
                <w:rFonts w:ascii="Verdana" w:hAnsi="Verdana"/>
                <w:color w:val="505050"/>
                <w:sz w:val="18"/>
                <w:szCs w:val="18"/>
              </w:rPr>
              <w:t>LARI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MÜSABAKA YÖNETİMİ VE İLKELERİ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(S)</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ANTRENÖRLÜK UYGULAMASINDA YENİ AR</w:t>
            </w:r>
            <w:r w:rsidRPr="00C34B20">
              <w:rPr>
                <w:rFonts w:ascii="Verdana" w:hAnsi="Verdana"/>
                <w:color w:val="505050"/>
                <w:sz w:val="18"/>
                <w:szCs w:val="18"/>
              </w:rPr>
              <w:t>A</w:t>
            </w:r>
            <w:r w:rsidRPr="00C34B20">
              <w:rPr>
                <w:rFonts w:ascii="Verdana" w:hAnsi="Verdana"/>
                <w:color w:val="505050"/>
                <w:sz w:val="18"/>
                <w:szCs w:val="18"/>
              </w:rPr>
              <w:t>YIŞ VE GELİŞMELER</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 (Z)</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ÖZEL ANTRENMAN BİLGİSİ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10</w:t>
            </w:r>
            <w:r w:rsidRPr="00C34B20">
              <w:rPr>
                <w:rFonts w:ascii="Verdana" w:hAnsi="Verdana"/>
                <w:b/>
                <w:bCs/>
                <w:color w:val="FF0000"/>
                <w:sz w:val="18"/>
                <w:szCs w:val="18"/>
              </w:rPr>
              <w:t xml:space="preserve">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12</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20 (Z)</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20 (Z)</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 DALI GÖZLEM VE DEĞERLENDİRME</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4</w:t>
            </w:r>
            <w:r w:rsidRPr="00C34B20">
              <w:rPr>
                <w:rFonts w:ascii="Verdana" w:hAnsi="Verdana"/>
                <w:color w:val="FF0000"/>
                <w:sz w:val="18"/>
                <w:szCs w:val="18"/>
              </w:rPr>
              <w:t xml:space="preserve">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 DALI OYUN KURALLARI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SPOR DALI TEKNİK TAKTİK</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32</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 xml:space="preserve">50 </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50</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ÜST DÜZEY TEKNİK ANTRENMAN</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20 (Z)</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ÜST DÜZEY TAKTİK ANTRENMAN</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30 (Z)</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t>ÜST DÜZEY TEKNİK TAKTİK</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60 (Z)</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r>
      <w:tr w:rsidR="006077B0" w:rsidTr="00655979">
        <w:trPr>
          <w:trHeight w:val="283"/>
          <w:jc w:val="center"/>
        </w:trPr>
        <w:tc>
          <w:tcPr>
            <w:tcW w:w="2689"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rPr>
                <w:color w:val="505050"/>
                <w:sz w:val="18"/>
                <w:szCs w:val="18"/>
              </w:rPr>
            </w:pPr>
            <w:r w:rsidRPr="00C34B20">
              <w:rPr>
                <w:rFonts w:ascii="Verdana" w:hAnsi="Verdana"/>
                <w:color w:val="505050"/>
                <w:sz w:val="18"/>
                <w:szCs w:val="18"/>
              </w:rPr>
              <w:lastRenderedPageBreak/>
              <w:t>KURS BİTİRME PROJESİ</w:t>
            </w:r>
          </w:p>
        </w:tc>
        <w:tc>
          <w:tcPr>
            <w:tcW w:w="42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w:t>
            </w:r>
          </w:p>
        </w:tc>
        <w:tc>
          <w:tcPr>
            <w:tcW w:w="472" w:type="pct"/>
            <w:tcBorders>
              <w:top w:val="nil"/>
              <w:left w:val="nil"/>
              <w:bottom w:val="single" w:sz="8" w:space="0" w:color="auto"/>
              <w:right w:val="single" w:sz="8" w:space="0" w:color="auto"/>
            </w:tcBorders>
            <w:tcMar>
              <w:top w:w="0" w:type="dxa"/>
              <w:left w:w="70" w:type="dxa"/>
              <w:bottom w:w="0" w:type="dxa"/>
              <w:right w:w="70" w:type="dxa"/>
            </w:tcMar>
            <w:vAlign w:val="center"/>
          </w:tcPr>
          <w:p w:rsidR="006077B0" w:rsidRPr="00C34B20" w:rsidRDefault="006077B0" w:rsidP="007C6931">
            <w:pPr>
              <w:spacing w:before="100" w:beforeAutospacing="1" w:after="100" w:afterAutospacing="1"/>
              <w:jc w:val="center"/>
              <w:rPr>
                <w:color w:val="505050"/>
                <w:sz w:val="18"/>
                <w:szCs w:val="18"/>
              </w:rPr>
            </w:pPr>
            <w:r w:rsidRPr="00C34B20">
              <w:rPr>
                <w:rFonts w:ascii="Verdana" w:hAnsi="Verdana"/>
                <w:color w:val="505050"/>
                <w:sz w:val="18"/>
                <w:szCs w:val="18"/>
              </w:rPr>
              <w:t>P</w:t>
            </w:r>
          </w:p>
        </w:tc>
        <w:tc>
          <w:tcPr>
            <w:tcW w:w="472" w:type="pct"/>
            <w:tcBorders>
              <w:top w:val="nil"/>
              <w:left w:val="nil"/>
              <w:bottom w:val="single" w:sz="8" w:space="0" w:color="auto"/>
              <w:right w:val="single" w:sz="8" w:space="0" w:color="auto"/>
            </w:tcBorders>
            <w:vAlign w:val="center"/>
          </w:tcPr>
          <w:p w:rsidR="006077B0" w:rsidRPr="00C34B20" w:rsidRDefault="006077B0" w:rsidP="007C6931">
            <w:pPr>
              <w:spacing w:before="100" w:beforeAutospacing="1" w:after="100" w:afterAutospacing="1"/>
              <w:jc w:val="center"/>
              <w:rPr>
                <w:color w:val="505050"/>
                <w:sz w:val="18"/>
                <w:szCs w:val="18"/>
              </w:rPr>
            </w:pPr>
            <w:r w:rsidRPr="00C34B20">
              <w:rPr>
                <w:color w:val="505050"/>
                <w:sz w:val="18"/>
                <w:szCs w:val="18"/>
              </w:rPr>
              <w:t>P</w:t>
            </w:r>
          </w:p>
        </w:tc>
      </w:tr>
    </w:tbl>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t> </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br/>
      </w:r>
      <w:r>
        <w:rPr>
          <w:rStyle w:val="Gl"/>
          <w:rFonts w:ascii="Tahoma" w:hAnsi="Tahoma" w:cs="Tahoma"/>
          <w:color w:val="000000"/>
          <w:sz w:val="22"/>
          <w:szCs w:val="22"/>
        </w:rPr>
        <w:t>Antrenör yetiştirme kurslarına katılacaklardan istenen belgeler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1.</w:t>
      </w:r>
      <w:r>
        <w:rPr>
          <w:rFonts w:ascii="Tahoma" w:hAnsi="Tahoma" w:cs="Tahoma"/>
          <w:color w:val="505050"/>
          <w:sz w:val="22"/>
          <w:szCs w:val="22"/>
        </w:rPr>
        <w:t xml:space="preserve">  Dilekçe (açık adresli) </w:t>
      </w:r>
      <w:r>
        <w:rPr>
          <w:rFonts w:ascii="Tahoma" w:hAnsi="Tahoma" w:cs="Tahoma"/>
          <w:color w:val="505050"/>
          <w:sz w:val="22"/>
          <w:szCs w:val="22"/>
        </w:rPr>
        <w:br/>
        <w:t xml:space="preserve">     </w:t>
      </w:r>
      <w:r>
        <w:rPr>
          <w:rStyle w:val="Gl"/>
          <w:rFonts w:ascii="Tahoma" w:hAnsi="Tahoma" w:cs="Tahoma"/>
          <w:color w:val="505050"/>
          <w:sz w:val="22"/>
          <w:szCs w:val="22"/>
        </w:rPr>
        <w:t>2.</w:t>
      </w:r>
      <w:r>
        <w:rPr>
          <w:rFonts w:ascii="Tahoma" w:hAnsi="Tahoma" w:cs="Tahoma"/>
          <w:color w:val="505050"/>
          <w:sz w:val="22"/>
          <w:szCs w:val="22"/>
        </w:rPr>
        <w:t>  Diploma sureti (noter tasdikli, kamu kurum ve kuruluşlarında görevli olanlar için k</w:t>
      </w:r>
      <w:r>
        <w:rPr>
          <w:rFonts w:ascii="Tahoma" w:hAnsi="Tahoma" w:cs="Tahoma"/>
          <w:color w:val="505050"/>
          <w:sz w:val="22"/>
          <w:szCs w:val="22"/>
        </w:rPr>
        <w:t>u</w:t>
      </w:r>
      <w:r>
        <w:rPr>
          <w:rFonts w:ascii="Tahoma" w:hAnsi="Tahoma" w:cs="Tahoma"/>
          <w:color w:val="505050"/>
          <w:sz w:val="22"/>
          <w:szCs w:val="22"/>
        </w:rPr>
        <w:t xml:space="preserve">rum onaylı ) </w:t>
      </w:r>
      <w:r>
        <w:rPr>
          <w:rFonts w:ascii="Tahoma" w:hAnsi="Tahoma" w:cs="Tahoma"/>
          <w:color w:val="505050"/>
          <w:sz w:val="22"/>
          <w:szCs w:val="22"/>
        </w:rPr>
        <w:br/>
        <w:t xml:space="preserve">     </w:t>
      </w:r>
      <w:r>
        <w:rPr>
          <w:rStyle w:val="Gl"/>
          <w:rFonts w:ascii="Tahoma" w:hAnsi="Tahoma" w:cs="Tahoma"/>
          <w:color w:val="505050"/>
          <w:sz w:val="22"/>
          <w:szCs w:val="22"/>
        </w:rPr>
        <w:t>3.</w:t>
      </w:r>
      <w:r>
        <w:rPr>
          <w:rFonts w:ascii="Tahoma" w:hAnsi="Tahoma" w:cs="Tahoma"/>
          <w:color w:val="505050"/>
          <w:sz w:val="22"/>
          <w:szCs w:val="22"/>
        </w:rPr>
        <w:t xml:space="preserve">  Gençlik </w:t>
      </w:r>
      <w:r w:rsidR="00655979">
        <w:rPr>
          <w:rFonts w:ascii="Tahoma" w:hAnsi="Tahoma" w:cs="Tahoma"/>
          <w:color w:val="505050"/>
          <w:sz w:val="22"/>
          <w:szCs w:val="22"/>
        </w:rPr>
        <w:t xml:space="preserve">Hizmetleri </w:t>
      </w:r>
      <w:r>
        <w:rPr>
          <w:rFonts w:ascii="Tahoma" w:hAnsi="Tahoma" w:cs="Tahoma"/>
          <w:color w:val="505050"/>
          <w:sz w:val="22"/>
          <w:szCs w:val="22"/>
        </w:rPr>
        <w:t xml:space="preserve">ve Spor İl Müdürlüğünden son 6 ay içerisinde cezaları olmadığına dair yazı (aslı) </w:t>
      </w:r>
      <w:r>
        <w:rPr>
          <w:rFonts w:ascii="Tahoma" w:hAnsi="Tahoma" w:cs="Tahoma"/>
          <w:color w:val="505050"/>
          <w:sz w:val="22"/>
          <w:szCs w:val="22"/>
        </w:rPr>
        <w:br/>
        <w:t xml:space="preserve">     </w:t>
      </w:r>
      <w:r>
        <w:rPr>
          <w:rStyle w:val="Gl"/>
          <w:rFonts w:ascii="Tahoma" w:hAnsi="Tahoma" w:cs="Tahoma"/>
          <w:color w:val="505050"/>
          <w:sz w:val="22"/>
          <w:szCs w:val="22"/>
        </w:rPr>
        <w:t>4.</w:t>
      </w:r>
      <w:r>
        <w:rPr>
          <w:rFonts w:ascii="Tahoma" w:hAnsi="Tahoma" w:cs="Tahoma"/>
          <w:color w:val="505050"/>
          <w:sz w:val="22"/>
          <w:szCs w:val="22"/>
        </w:rPr>
        <w:t>  Kursa katılacak adaylar Yönetim Kurulunun belirleyeceği katkı bedelini Bisiklet Fed</w:t>
      </w:r>
      <w:r>
        <w:rPr>
          <w:rFonts w:ascii="Tahoma" w:hAnsi="Tahoma" w:cs="Tahoma"/>
          <w:color w:val="505050"/>
          <w:sz w:val="22"/>
          <w:szCs w:val="22"/>
        </w:rPr>
        <w:t>e</w:t>
      </w:r>
      <w:r>
        <w:rPr>
          <w:rFonts w:ascii="Tahoma" w:hAnsi="Tahoma" w:cs="Tahoma"/>
          <w:color w:val="505050"/>
          <w:sz w:val="22"/>
          <w:szCs w:val="22"/>
        </w:rPr>
        <w:t>rasyonu Başkanlığı’na makbuz karşılığı öderler.</w:t>
      </w:r>
      <w:r>
        <w:rPr>
          <w:rFonts w:ascii="Tahoma" w:hAnsi="Tahoma" w:cs="Tahoma"/>
          <w:color w:val="505050"/>
          <w:sz w:val="22"/>
          <w:szCs w:val="22"/>
        </w:rPr>
        <w:br/>
        <w:t> </w:t>
      </w:r>
    </w:p>
    <w:p w:rsidR="006077B0" w:rsidRDefault="006077B0" w:rsidP="006077B0">
      <w:pPr>
        <w:pStyle w:val="NormalWeb"/>
        <w:rPr>
          <w:rFonts w:ascii="Tahoma" w:hAnsi="Tahoma" w:cs="Tahoma"/>
          <w:color w:val="505050"/>
          <w:sz w:val="22"/>
          <w:szCs w:val="22"/>
        </w:rPr>
      </w:pPr>
      <w:r>
        <w:rPr>
          <w:rStyle w:val="Gl"/>
          <w:rFonts w:ascii="Tahoma" w:hAnsi="Tahoma" w:cs="Tahoma"/>
          <w:color w:val="000000"/>
          <w:sz w:val="22"/>
          <w:szCs w:val="22"/>
        </w:rPr>
        <w:t>Antrenör yetiştirme kurslarında başarılı olanlardan  istenen belgeler</w:t>
      </w:r>
    </w:p>
    <w:p w:rsidR="006077B0" w:rsidRDefault="006077B0" w:rsidP="006077B0">
      <w:pPr>
        <w:pStyle w:val="NormalWeb"/>
        <w:rPr>
          <w:rFonts w:ascii="Tahoma" w:hAnsi="Tahoma" w:cs="Tahoma"/>
          <w:color w:val="505050"/>
          <w:sz w:val="22"/>
          <w:szCs w:val="22"/>
        </w:rPr>
      </w:pPr>
      <w:r>
        <w:rPr>
          <w:rFonts w:ascii="Tahoma" w:hAnsi="Tahoma" w:cs="Tahoma"/>
          <w:color w:val="505050"/>
          <w:sz w:val="22"/>
          <w:szCs w:val="22"/>
        </w:rPr>
        <w:t xml:space="preserve">     </w:t>
      </w:r>
      <w:r>
        <w:rPr>
          <w:rStyle w:val="Gl"/>
          <w:rFonts w:ascii="Tahoma" w:hAnsi="Tahoma" w:cs="Tahoma"/>
          <w:color w:val="505050"/>
          <w:sz w:val="22"/>
          <w:szCs w:val="22"/>
        </w:rPr>
        <w:t>1.</w:t>
      </w:r>
      <w:r>
        <w:rPr>
          <w:rFonts w:ascii="Tahoma" w:hAnsi="Tahoma" w:cs="Tahoma"/>
          <w:color w:val="505050"/>
          <w:sz w:val="22"/>
          <w:szCs w:val="22"/>
        </w:rPr>
        <w:t xml:space="preserve">  4 Adet vesikalık fotoğraf (sakalsız ve kravatlı) </w:t>
      </w:r>
      <w:r>
        <w:rPr>
          <w:rFonts w:ascii="Tahoma" w:hAnsi="Tahoma" w:cs="Tahoma"/>
          <w:color w:val="505050"/>
          <w:sz w:val="22"/>
          <w:szCs w:val="22"/>
        </w:rPr>
        <w:br/>
        <w:t xml:space="preserve">     </w:t>
      </w:r>
      <w:r>
        <w:rPr>
          <w:rStyle w:val="Gl"/>
          <w:rFonts w:ascii="Tahoma" w:hAnsi="Tahoma" w:cs="Tahoma"/>
          <w:color w:val="505050"/>
          <w:sz w:val="22"/>
          <w:szCs w:val="22"/>
        </w:rPr>
        <w:t>2.</w:t>
      </w:r>
      <w:r>
        <w:rPr>
          <w:rFonts w:ascii="Tahoma" w:hAnsi="Tahoma" w:cs="Tahoma"/>
          <w:color w:val="505050"/>
          <w:sz w:val="22"/>
          <w:szCs w:val="22"/>
        </w:rPr>
        <w:t xml:space="preserve">  Sağlık raporu (sağlık ocaklarından aslı) </w:t>
      </w:r>
      <w:r>
        <w:rPr>
          <w:rFonts w:ascii="Tahoma" w:hAnsi="Tahoma" w:cs="Tahoma"/>
          <w:color w:val="505050"/>
          <w:sz w:val="22"/>
          <w:szCs w:val="22"/>
        </w:rPr>
        <w:br/>
        <w:t xml:space="preserve">     </w:t>
      </w:r>
      <w:r>
        <w:rPr>
          <w:rStyle w:val="Gl"/>
          <w:rFonts w:ascii="Tahoma" w:hAnsi="Tahoma" w:cs="Tahoma"/>
          <w:color w:val="505050"/>
          <w:sz w:val="22"/>
          <w:szCs w:val="22"/>
        </w:rPr>
        <w:t>3.</w:t>
      </w:r>
      <w:r>
        <w:rPr>
          <w:rFonts w:ascii="Tahoma" w:hAnsi="Tahoma" w:cs="Tahoma"/>
          <w:color w:val="505050"/>
          <w:sz w:val="22"/>
          <w:szCs w:val="22"/>
        </w:rPr>
        <w:t xml:space="preserve">  Savcılık iyi hal </w:t>
      </w:r>
      <w:proofErr w:type="gramStart"/>
      <w:r>
        <w:rPr>
          <w:rFonts w:ascii="Tahoma" w:hAnsi="Tahoma" w:cs="Tahoma"/>
          <w:color w:val="505050"/>
          <w:sz w:val="22"/>
          <w:szCs w:val="22"/>
        </w:rPr>
        <w:t>kağıdı</w:t>
      </w:r>
      <w:proofErr w:type="gramEnd"/>
      <w:r>
        <w:rPr>
          <w:rFonts w:ascii="Tahoma" w:hAnsi="Tahoma" w:cs="Tahoma"/>
          <w:color w:val="505050"/>
          <w:sz w:val="22"/>
          <w:szCs w:val="22"/>
        </w:rPr>
        <w:t xml:space="preserve"> (aslı) </w:t>
      </w:r>
      <w:r>
        <w:rPr>
          <w:rFonts w:ascii="Tahoma" w:hAnsi="Tahoma" w:cs="Tahoma"/>
          <w:color w:val="505050"/>
          <w:sz w:val="22"/>
          <w:szCs w:val="22"/>
        </w:rPr>
        <w:br/>
        <w:t xml:space="preserve">     </w:t>
      </w:r>
      <w:r>
        <w:rPr>
          <w:rStyle w:val="Gl"/>
          <w:rFonts w:ascii="Tahoma" w:hAnsi="Tahoma" w:cs="Tahoma"/>
          <w:color w:val="505050"/>
          <w:sz w:val="22"/>
          <w:szCs w:val="22"/>
        </w:rPr>
        <w:t>4.</w:t>
      </w:r>
      <w:r>
        <w:rPr>
          <w:rFonts w:ascii="Tahoma" w:hAnsi="Tahoma" w:cs="Tahoma"/>
          <w:color w:val="505050"/>
          <w:sz w:val="22"/>
          <w:szCs w:val="22"/>
        </w:rPr>
        <w:t>  Nüfus cüzdanı sureti (TC. Vatandaşlık No ve resimli</w:t>
      </w:r>
      <w:proofErr w:type="gramStart"/>
      <w:r>
        <w:rPr>
          <w:rFonts w:ascii="Tahoma" w:hAnsi="Tahoma" w:cs="Tahoma"/>
          <w:color w:val="505050"/>
          <w:sz w:val="22"/>
          <w:szCs w:val="22"/>
        </w:rPr>
        <w:t>)</w:t>
      </w:r>
      <w:proofErr w:type="gramEnd"/>
      <w:r>
        <w:rPr>
          <w:rFonts w:ascii="Tahoma" w:hAnsi="Tahoma" w:cs="Tahoma"/>
          <w:color w:val="505050"/>
          <w:sz w:val="22"/>
          <w:szCs w:val="22"/>
        </w:rPr>
        <w:t xml:space="preserve"> </w:t>
      </w:r>
      <w:r>
        <w:rPr>
          <w:rFonts w:ascii="Tahoma" w:hAnsi="Tahoma" w:cs="Tahoma"/>
          <w:color w:val="505050"/>
          <w:sz w:val="22"/>
          <w:szCs w:val="22"/>
        </w:rPr>
        <w:br/>
        <w:t xml:space="preserve">     </w:t>
      </w:r>
      <w:r>
        <w:rPr>
          <w:rStyle w:val="Gl"/>
          <w:rFonts w:ascii="Tahoma" w:hAnsi="Tahoma" w:cs="Tahoma"/>
          <w:color w:val="505050"/>
          <w:sz w:val="22"/>
          <w:szCs w:val="22"/>
        </w:rPr>
        <w:t>5.</w:t>
      </w:r>
      <w:r>
        <w:rPr>
          <w:rFonts w:ascii="Tahoma" w:hAnsi="Tahoma" w:cs="Tahoma"/>
          <w:color w:val="505050"/>
          <w:sz w:val="22"/>
          <w:szCs w:val="22"/>
        </w:rPr>
        <w:t>  Milli sporcu olanlar milli sporcu belgesi getireceklerdir.(varsa)</w:t>
      </w:r>
    </w:p>
    <w:p w:rsidR="006077B0" w:rsidRDefault="006077B0" w:rsidP="006077B0">
      <w:pPr>
        <w:rPr>
          <w:b/>
        </w:rPr>
      </w:pPr>
    </w:p>
    <w:p w:rsidR="006077B0" w:rsidRDefault="006077B0" w:rsidP="006077B0">
      <w:pPr>
        <w:jc w:val="center"/>
      </w:pPr>
    </w:p>
    <w:p w:rsidR="006077B0" w:rsidRDefault="006077B0" w:rsidP="006077B0">
      <w:pPr>
        <w:jc w:val="center"/>
      </w:pPr>
    </w:p>
    <w:p w:rsidR="006077B0" w:rsidRDefault="006077B0" w:rsidP="006077B0">
      <w:pPr>
        <w:jc w:val="both"/>
      </w:pPr>
    </w:p>
    <w:p w:rsidR="006077B0" w:rsidRDefault="006077B0" w:rsidP="006077B0">
      <w:pPr>
        <w:jc w:val="both"/>
      </w:pPr>
    </w:p>
    <w:p w:rsidR="006077B0" w:rsidRDefault="006077B0" w:rsidP="006077B0">
      <w:pPr>
        <w:jc w:val="both"/>
      </w:pPr>
    </w:p>
    <w:p w:rsidR="006077B0" w:rsidRDefault="006077B0" w:rsidP="006077B0">
      <w:pPr>
        <w:jc w:val="both"/>
      </w:pPr>
    </w:p>
    <w:p w:rsidR="006077B0" w:rsidRDefault="006077B0" w:rsidP="006077B0">
      <w:pPr>
        <w:jc w:val="both"/>
      </w:pPr>
    </w:p>
    <w:p w:rsidR="006077B0" w:rsidRDefault="006077B0" w:rsidP="006077B0">
      <w:pPr>
        <w:jc w:val="both"/>
      </w:pPr>
    </w:p>
    <w:p w:rsidR="006052A1" w:rsidRDefault="006052A1" w:rsidP="006077B0">
      <w:pPr>
        <w:jc w:val="both"/>
      </w:pPr>
    </w:p>
    <w:p w:rsidR="006052A1" w:rsidRDefault="006052A1" w:rsidP="006077B0">
      <w:pPr>
        <w:jc w:val="both"/>
      </w:pPr>
    </w:p>
    <w:p w:rsidR="006052A1" w:rsidRDefault="006052A1" w:rsidP="006077B0">
      <w:pPr>
        <w:jc w:val="both"/>
      </w:pPr>
    </w:p>
    <w:p w:rsidR="006052A1" w:rsidRDefault="006052A1" w:rsidP="006077B0">
      <w:pPr>
        <w:jc w:val="both"/>
      </w:pPr>
    </w:p>
    <w:p w:rsidR="006052A1" w:rsidRDefault="006052A1" w:rsidP="006077B0">
      <w:pPr>
        <w:jc w:val="both"/>
      </w:pPr>
    </w:p>
    <w:p w:rsidR="006052A1" w:rsidRDefault="006052A1" w:rsidP="006077B0">
      <w:pPr>
        <w:jc w:val="both"/>
      </w:pPr>
    </w:p>
    <w:p w:rsidR="006052A1" w:rsidRDefault="006052A1" w:rsidP="006077B0">
      <w:pPr>
        <w:jc w:val="both"/>
      </w:pPr>
    </w:p>
    <w:p w:rsidR="006052A1" w:rsidRDefault="006052A1" w:rsidP="006077B0">
      <w:pPr>
        <w:jc w:val="both"/>
      </w:pPr>
    </w:p>
    <w:p w:rsidR="006077B0" w:rsidRDefault="006077B0" w:rsidP="006077B0">
      <w:pPr>
        <w:jc w:val="both"/>
      </w:pPr>
    </w:p>
    <w:p w:rsidR="006077B0" w:rsidRDefault="006077B0" w:rsidP="006077B0">
      <w:pPr>
        <w:pBdr>
          <w:top w:val="single" w:sz="4" w:space="1" w:color="auto"/>
        </w:pBdr>
        <w:rPr>
          <w:sz w:val="8"/>
          <w:szCs w:val="8"/>
        </w:rPr>
      </w:pPr>
    </w:p>
    <w:p w:rsidR="006077B0" w:rsidRDefault="006077B0" w:rsidP="006077B0">
      <w:r>
        <w:t>Bisiklet Federasyonu Başkanlığı- Ulus İşhanı A-Blok Kat 4 No- 402-</w:t>
      </w:r>
      <w:r>
        <w:tab/>
        <w:t>Ulus/ANKARA</w:t>
      </w:r>
    </w:p>
    <w:p w:rsidR="006077B0" w:rsidRDefault="006077B0" w:rsidP="006077B0">
      <w:r>
        <w:t>Telefon  0  312 310 96 13</w:t>
      </w:r>
      <w:r>
        <w:tab/>
      </w:r>
      <w:proofErr w:type="spellStart"/>
      <w:proofErr w:type="gramStart"/>
      <w:r>
        <w:t>Fax</w:t>
      </w:r>
      <w:proofErr w:type="spellEnd"/>
      <w:r>
        <w:t xml:space="preserve"> : 0</w:t>
      </w:r>
      <w:proofErr w:type="gramEnd"/>
      <w:r>
        <w:t xml:space="preserve"> 312 312 12 75      E- mail </w:t>
      </w:r>
      <w:proofErr w:type="spellStart"/>
      <w:r>
        <w:t>bisikletfed</w:t>
      </w:r>
      <w:proofErr w:type="spellEnd"/>
      <w:r>
        <w:t xml:space="preserve"> @ gsgm.gov.tr.</w:t>
      </w:r>
    </w:p>
    <w:p w:rsidR="006077B0" w:rsidRDefault="006077B0" w:rsidP="006077B0">
      <w:r>
        <w:t xml:space="preserve">Web </w:t>
      </w:r>
      <w:proofErr w:type="gramStart"/>
      <w:r>
        <w:t>adresi : www</w:t>
      </w:r>
      <w:proofErr w:type="gramEnd"/>
      <w:r>
        <w:t>.</w:t>
      </w:r>
      <w:r w:rsidRPr="006077B0">
        <w:t xml:space="preserve"> </w:t>
      </w:r>
      <w:r>
        <w:t>bisikletfederasyonu.gov.tr.</w:t>
      </w:r>
    </w:p>
    <w:sectPr w:rsidR="006077B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3B" w:rsidRDefault="00DF683B" w:rsidP="009363C3">
      <w:r>
        <w:separator/>
      </w:r>
    </w:p>
  </w:endnote>
  <w:endnote w:type="continuationSeparator" w:id="0">
    <w:p w:rsidR="00DF683B" w:rsidRDefault="00DF683B" w:rsidP="0093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1376"/>
      <w:docPartObj>
        <w:docPartGallery w:val="Page Numbers (Bottom of Page)"/>
        <w:docPartUnique/>
      </w:docPartObj>
    </w:sdtPr>
    <w:sdtEndPr/>
    <w:sdtContent>
      <w:p w:rsidR="009363C3" w:rsidRDefault="00DF683B">
        <w:pPr>
          <w:pStyle w:val="Altbilgi"/>
          <w:jc w:val="center"/>
        </w:pPr>
        <w:r>
          <w:fldChar w:fldCharType="begin"/>
        </w:r>
        <w:r>
          <w:instrText xml:space="preserve"> PAGE   \* MERG</w:instrText>
        </w:r>
        <w:r>
          <w:instrText xml:space="preserve">EFORMAT </w:instrText>
        </w:r>
        <w:r>
          <w:fldChar w:fldCharType="separate"/>
        </w:r>
        <w:r w:rsidR="00D94837">
          <w:rPr>
            <w:noProof/>
          </w:rPr>
          <w:t>6</w:t>
        </w:r>
        <w:r>
          <w:rPr>
            <w:noProof/>
          </w:rPr>
          <w:fldChar w:fldCharType="end"/>
        </w:r>
      </w:p>
    </w:sdtContent>
  </w:sdt>
  <w:p w:rsidR="009363C3" w:rsidRDefault="009363C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3B" w:rsidRDefault="00DF683B" w:rsidP="009363C3">
      <w:r>
        <w:separator/>
      </w:r>
    </w:p>
  </w:footnote>
  <w:footnote w:type="continuationSeparator" w:id="0">
    <w:p w:rsidR="00DF683B" w:rsidRDefault="00DF683B" w:rsidP="00936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77B0"/>
    <w:rsid w:val="0004610C"/>
    <w:rsid w:val="00066FBC"/>
    <w:rsid w:val="00095DE0"/>
    <w:rsid w:val="00104645"/>
    <w:rsid w:val="00236D73"/>
    <w:rsid w:val="003812F3"/>
    <w:rsid w:val="006052A1"/>
    <w:rsid w:val="006077B0"/>
    <w:rsid w:val="00655979"/>
    <w:rsid w:val="007C6931"/>
    <w:rsid w:val="008341D8"/>
    <w:rsid w:val="00876C83"/>
    <w:rsid w:val="00924A62"/>
    <w:rsid w:val="009363C3"/>
    <w:rsid w:val="00A1053E"/>
    <w:rsid w:val="00B64D5D"/>
    <w:rsid w:val="00BC6331"/>
    <w:rsid w:val="00BC66C0"/>
    <w:rsid w:val="00C11FE5"/>
    <w:rsid w:val="00CA3489"/>
    <w:rsid w:val="00CB4199"/>
    <w:rsid w:val="00CE0302"/>
    <w:rsid w:val="00D66F56"/>
    <w:rsid w:val="00D805C0"/>
    <w:rsid w:val="00D94837"/>
    <w:rsid w:val="00DF683B"/>
    <w:rsid w:val="00E33E9B"/>
    <w:rsid w:val="00F207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7B0"/>
    <w:rPr>
      <w:sz w:val="24"/>
      <w:szCs w:val="24"/>
    </w:rPr>
  </w:style>
  <w:style w:type="paragraph" w:styleId="Balk5">
    <w:name w:val="heading 5"/>
    <w:basedOn w:val="Normal"/>
    <w:qFormat/>
    <w:rsid w:val="006077B0"/>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077B0"/>
    <w:pPr>
      <w:spacing w:before="100" w:beforeAutospacing="1" w:after="100" w:afterAutospacing="1"/>
    </w:pPr>
  </w:style>
  <w:style w:type="character" w:styleId="Gl">
    <w:name w:val="Strong"/>
    <w:basedOn w:val="VarsaylanParagrafYazTipi"/>
    <w:qFormat/>
    <w:rsid w:val="006077B0"/>
    <w:rPr>
      <w:b/>
      <w:bCs/>
    </w:rPr>
  </w:style>
  <w:style w:type="paragraph" w:styleId="stbilgi">
    <w:name w:val="header"/>
    <w:basedOn w:val="Normal"/>
    <w:link w:val="stbilgiChar"/>
    <w:rsid w:val="009363C3"/>
    <w:pPr>
      <w:tabs>
        <w:tab w:val="center" w:pos="4536"/>
        <w:tab w:val="right" w:pos="9072"/>
      </w:tabs>
    </w:pPr>
  </w:style>
  <w:style w:type="character" w:customStyle="1" w:styleId="stbilgiChar">
    <w:name w:val="Üstbilgi Char"/>
    <w:basedOn w:val="VarsaylanParagrafYazTipi"/>
    <w:link w:val="stbilgi"/>
    <w:rsid w:val="009363C3"/>
    <w:rPr>
      <w:sz w:val="24"/>
      <w:szCs w:val="24"/>
    </w:rPr>
  </w:style>
  <w:style w:type="paragraph" w:styleId="Altbilgi">
    <w:name w:val="footer"/>
    <w:basedOn w:val="Normal"/>
    <w:link w:val="AltbilgiChar"/>
    <w:uiPriority w:val="99"/>
    <w:rsid w:val="009363C3"/>
    <w:pPr>
      <w:tabs>
        <w:tab w:val="center" w:pos="4536"/>
        <w:tab w:val="right" w:pos="9072"/>
      </w:tabs>
    </w:pPr>
  </w:style>
  <w:style w:type="character" w:customStyle="1" w:styleId="AltbilgiChar">
    <w:name w:val="Altbilgi Char"/>
    <w:basedOn w:val="VarsaylanParagrafYazTipi"/>
    <w:link w:val="Altbilgi"/>
    <w:uiPriority w:val="99"/>
    <w:rsid w:val="009363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2013</DokumanYili>
    <D_x00f6_k_x00fc_man_x0020_Numaras_x0131_ xmlns="6b558f63-d95b-4be6-8d5d-347afe6319d7" xsi:nil="true"/>
    <Yay_x0131_nlanma_x0020_Tarihi xmlns="6b558f63-d95b-4be6-8d5d-347afe6319d7">18.11.2013</Yay_x0131_nlanma_x0020_Tarihi>
    <Federasyon xmlns="6b558f63-d95b-4be6-8d5d-347afe6319d7">10</Federasyon>
  </documentManagement>
</p:properties>
</file>

<file path=customXml/itemProps1.xml><?xml version="1.0" encoding="utf-8"?>
<ds:datastoreItem xmlns:ds="http://schemas.openxmlformats.org/officeDocument/2006/customXml" ds:itemID="{FB86D989-8DA3-4E12-89C2-D6866C3820AA}"/>
</file>

<file path=customXml/itemProps2.xml><?xml version="1.0" encoding="utf-8"?>
<ds:datastoreItem xmlns:ds="http://schemas.openxmlformats.org/officeDocument/2006/customXml" ds:itemID="{43A14AEA-5A61-4806-A235-723DDBC4AD49}"/>
</file>

<file path=customXml/itemProps3.xml><?xml version="1.0" encoding="utf-8"?>
<ds:datastoreItem xmlns:ds="http://schemas.openxmlformats.org/officeDocument/2006/customXml" ds:itemID="{C6784EEF-441A-4B74-80A5-5D6E449A96FB}"/>
</file>

<file path=docProps/app.xml><?xml version="1.0" encoding="utf-8"?>
<Properties xmlns="http://schemas.openxmlformats.org/officeDocument/2006/extended-properties" xmlns:vt="http://schemas.openxmlformats.org/officeDocument/2006/docPropsVTypes">
  <Template>Normal.dotm</Template>
  <TotalTime>143</TotalTime>
  <Pages>10</Pages>
  <Words>2982</Words>
  <Characters>17002</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TÜRKİYE</vt:lpstr>
    </vt:vector>
  </TitlesOfParts>
  <Company/>
  <LinksUpToDate>false</LinksUpToDate>
  <CharactersWithSpaces>19945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BİSİKLET FEDERASYONU BAŞKANLIĞI </dc:title>
  <dc:creator>Osman</dc:creator>
  <cp:lastModifiedBy>Suat TORGAY</cp:lastModifiedBy>
  <cp:revision>6</cp:revision>
  <cp:lastPrinted>2009-11-19T10:28:00Z</cp:lastPrinted>
  <dcterms:created xsi:type="dcterms:W3CDTF">2012-11-22T09:08:00Z</dcterms:created>
  <dcterms:modified xsi:type="dcterms:W3CDTF">2013-11-14T07:48:00Z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